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6C" w:rsidRDefault="00F4586C" w:rsidP="00F7200A">
      <w:pPr>
        <w:spacing w:line="276" w:lineRule="auto"/>
        <w:jc w:val="center"/>
        <w:rPr>
          <w:szCs w:val="24"/>
        </w:rPr>
      </w:pPr>
      <w:bookmarkStart w:id="0" w:name="_GoBack"/>
      <w:bookmarkEnd w:id="0"/>
    </w:p>
    <w:tbl>
      <w:tblPr>
        <w:tblStyle w:val="GridTableLight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021"/>
        <w:gridCol w:w="2778"/>
        <w:gridCol w:w="2286"/>
      </w:tblGrid>
      <w:tr w:rsidR="009127E7" w:rsidTr="00D906CB">
        <w:trPr>
          <w:trHeight w:val="1134"/>
        </w:trPr>
        <w:tc>
          <w:tcPr>
            <w:tcW w:w="2555" w:type="dxa"/>
          </w:tcPr>
          <w:p w:rsidR="00F4586C" w:rsidRDefault="00F4586C" w:rsidP="00F7200A">
            <w:pPr>
              <w:spacing w:line="276" w:lineRule="auto"/>
              <w:jc w:val="center"/>
              <w:rPr>
                <w:szCs w:val="24"/>
              </w:rPr>
            </w:pPr>
            <w:r w:rsidRPr="00F4586C"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370888</wp:posOffset>
                  </wp:positionH>
                  <wp:positionV relativeFrom="paragraph">
                    <wp:posOffset>3319</wp:posOffset>
                  </wp:positionV>
                  <wp:extent cx="721360" cy="845185"/>
                  <wp:effectExtent l="0" t="0" r="254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novnoy-logo-bez-fona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168"/>
                          <a:stretch/>
                        </pic:blipFill>
                        <pic:spPr bwMode="auto">
                          <a:xfrm>
                            <a:off x="0" y="0"/>
                            <a:ext cx="721360" cy="845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 w:rsidRPr="00F4586C">
              <w:rPr>
                <w:b/>
                <w:sz w:val="12"/>
                <w:szCs w:val="12"/>
              </w:rPr>
              <w:t>АССОЦИАЦИЯ «РОССИЙСКОЕ ИСТОРИЧЕСКОЕ ОБЩЕСТВО»</w:t>
            </w:r>
          </w:p>
        </w:tc>
        <w:tc>
          <w:tcPr>
            <w:tcW w:w="2043" w:type="dxa"/>
            <w:textDirection w:val="tbRl"/>
          </w:tcPr>
          <w:p w:rsidR="00F4586C" w:rsidRDefault="009127E7" w:rsidP="009127E7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9127E7">
              <w:rPr>
                <w:noProof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-1114425</wp:posOffset>
                  </wp:positionH>
                  <wp:positionV relativeFrom="paragraph">
                    <wp:posOffset>1905</wp:posOffset>
                  </wp:positionV>
                  <wp:extent cx="1046480" cy="1045845"/>
                  <wp:effectExtent l="0" t="0" r="1270" b="1905"/>
                  <wp:wrapSquare wrapText="bothSides"/>
                  <wp:docPr id="4" name="Рисунок 4" descr="C:\Users\Пользователь\Documents\СКУ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ocuments\СКУО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4" r="5384" b="10875"/>
                          <a:stretch/>
                        </pic:blipFill>
                        <pic:spPr bwMode="auto">
                          <a:xfrm>
                            <a:off x="0" y="0"/>
                            <a:ext cx="1046480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8" w:type="dxa"/>
          </w:tcPr>
          <w:p w:rsidR="00D906CB" w:rsidRPr="00D906CB" w:rsidRDefault="00F4586C" w:rsidP="00D906C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906CB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-20116</wp:posOffset>
                  </wp:positionH>
                  <wp:positionV relativeFrom="paragraph">
                    <wp:posOffset>56032</wp:posOffset>
                  </wp:positionV>
                  <wp:extent cx="1626870" cy="789940"/>
                  <wp:effectExtent l="0" t="0" r="0" b="0"/>
                  <wp:wrapSquare wrapText="bothSides"/>
                  <wp:docPr id="3" name="Рисунок 3" descr="ÐÐ°ÑÑÐ¸Ð½ÐºÐ¸ Ð¿Ð¾ Ð·Ð°Ð¿ÑÐ¾ÑÑ Ð¤ÐÐÐ¦ ÐÐÐ ÐÐ°ÑÑ Ð»Ð¾Ð³Ð¾ÑÐ¸Ð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¤ÐÐÐ¦ ÐÐÐ ÐÐ°ÑÑ Ð»Ð¾Ð³Ð¾ÑÐ¸Ð¿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35" t="8026" r="5914" b="22240"/>
                          <a:stretch/>
                        </pic:blipFill>
                        <pic:spPr bwMode="auto">
                          <a:xfrm>
                            <a:off x="0" y="0"/>
                            <a:ext cx="162687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06CB" w:rsidRPr="00D906CB">
              <w:rPr>
                <w:sz w:val="18"/>
                <w:szCs w:val="18"/>
              </w:rPr>
              <w:t>ФНПЦ АО «НПО «Марс»</w:t>
            </w:r>
          </w:p>
          <w:p w:rsidR="00D906CB" w:rsidRPr="00F4586C" w:rsidRDefault="00D906CB" w:rsidP="00F7200A">
            <w:pPr>
              <w:spacing w:line="276" w:lineRule="auto"/>
              <w:jc w:val="center"/>
              <w:rPr>
                <w:noProof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4586C" w:rsidRDefault="00F4586C" w:rsidP="00F7200A">
            <w:pPr>
              <w:spacing w:line="276" w:lineRule="auto"/>
              <w:jc w:val="center"/>
              <w:rPr>
                <w:szCs w:val="24"/>
              </w:rPr>
            </w:pPr>
            <w:r w:rsidRPr="00F4586C">
              <w:rPr>
                <w:noProof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787B231" wp14:editId="1BCBCF5B">
                  <wp:simplePos x="0" y="0"/>
                  <wp:positionH relativeFrom="column">
                    <wp:posOffset>-15062</wp:posOffset>
                  </wp:positionH>
                  <wp:positionV relativeFrom="paragraph">
                    <wp:posOffset>135890</wp:posOffset>
                  </wp:positionV>
                  <wp:extent cx="1314450" cy="657225"/>
                  <wp:effectExtent l="0" t="0" r="0" b="9525"/>
                  <wp:wrapSquare wrapText="bothSides"/>
                  <wp:docPr id="1" name="Рисунок 1" descr="C:\Users\Пользователь\Рабочий стол\э\лого квадр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Рабочий стол\э\лого квадр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4586C" w:rsidRDefault="00F4586C" w:rsidP="00F7200A">
      <w:pPr>
        <w:spacing w:line="276" w:lineRule="auto"/>
        <w:jc w:val="center"/>
        <w:rPr>
          <w:szCs w:val="24"/>
        </w:rPr>
      </w:pPr>
    </w:p>
    <w:p w:rsidR="009127E7" w:rsidRDefault="009127E7" w:rsidP="00F7200A">
      <w:pPr>
        <w:spacing w:line="276" w:lineRule="auto"/>
        <w:jc w:val="center"/>
        <w:rPr>
          <w:sz w:val="28"/>
          <w:szCs w:val="28"/>
        </w:rPr>
      </w:pPr>
    </w:p>
    <w:p w:rsidR="00A44848" w:rsidRDefault="00F7200A" w:rsidP="00F7200A">
      <w:pPr>
        <w:spacing w:line="276" w:lineRule="auto"/>
        <w:jc w:val="center"/>
        <w:rPr>
          <w:sz w:val="28"/>
          <w:szCs w:val="28"/>
        </w:rPr>
      </w:pPr>
      <w:r w:rsidRPr="009127E7">
        <w:rPr>
          <w:sz w:val="28"/>
          <w:szCs w:val="28"/>
        </w:rPr>
        <w:t xml:space="preserve">ПОЛОЖЕНИЕ О КОНКУРСЕ </w:t>
      </w:r>
    </w:p>
    <w:p w:rsidR="00A44848" w:rsidRDefault="00F7200A" w:rsidP="00F7200A">
      <w:pPr>
        <w:spacing w:line="276" w:lineRule="auto"/>
        <w:jc w:val="center"/>
        <w:rPr>
          <w:b/>
          <w:sz w:val="28"/>
          <w:szCs w:val="28"/>
        </w:rPr>
      </w:pPr>
      <w:r w:rsidRPr="009127E7">
        <w:rPr>
          <w:sz w:val="28"/>
          <w:szCs w:val="28"/>
        </w:rPr>
        <w:t>НАУЧНО-ИССЛЕДОВАТЕЛЬСКИХ РАБОТ УЧАЩИХСЯ</w:t>
      </w:r>
      <w:r w:rsidRPr="009127E7">
        <w:rPr>
          <w:b/>
          <w:sz w:val="28"/>
          <w:szCs w:val="28"/>
        </w:rPr>
        <w:t xml:space="preserve"> </w:t>
      </w:r>
    </w:p>
    <w:p w:rsidR="00F7200A" w:rsidRPr="009127E7" w:rsidRDefault="00F7200A" w:rsidP="00F7200A">
      <w:pPr>
        <w:spacing w:line="276" w:lineRule="auto"/>
        <w:jc w:val="center"/>
        <w:rPr>
          <w:b/>
          <w:sz w:val="28"/>
          <w:szCs w:val="28"/>
        </w:rPr>
      </w:pPr>
      <w:r w:rsidRPr="009127E7">
        <w:rPr>
          <w:b/>
          <w:sz w:val="28"/>
          <w:szCs w:val="28"/>
        </w:rPr>
        <w:t>«СИМБИРСКОЕ-УЛЬЯНОВСКОЕ ПОВОЛЖЬЕ – ФЛОТУ»</w:t>
      </w:r>
    </w:p>
    <w:p w:rsidR="00F7200A" w:rsidRPr="009127E7" w:rsidRDefault="00F7200A" w:rsidP="00F7200A">
      <w:pPr>
        <w:rPr>
          <w:sz w:val="28"/>
          <w:szCs w:val="28"/>
        </w:rPr>
      </w:pPr>
    </w:p>
    <w:p w:rsidR="00F7200A" w:rsidRPr="009127E7" w:rsidRDefault="00F7200A" w:rsidP="00F7200A">
      <w:pPr>
        <w:spacing w:line="276" w:lineRule="auto"/>
        <w:jc w:val="center"/>
        <w:rPr>
          <w:sz w:val="28"/>
          <w:szCs w:val="28"/>
        </w:rPr>
      </w:pPr>
      <w:r w:rsidRPr="009127E7">
        <w:rPr>
          <w:sz w:val="28"/>
          <w:szCs w:val="28"/>
        </w:rPr>
        <w:t>Организаторы конкурса:</w:t>
      </w:r>
    </w:p>
    <w:p w:rsidR="00F7200A" w:rsidRPr="009127E7" w:rsidRDefault="00D906CB" w:rsidP="00F7200A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ФНПЦ АО «НПО «Марс</w:t>
      </w:r>
      <w:r w:rsidR="00F7200A" w:rsidRPr="009127E7">
        <w:rPr>
          <w:i/>
          <w:sz w:val="28"/>
          <w:szCs w:val="28"/>
        </w:rPr>
        <w:t>»</w:t>
      </w:r>
    </w:p>
    <w:p w:rsidR="00F7200A" w:rsidRPr="009127E7" w:rsidRDefault="00F7200A" w:rsidP="00F7200A">
      <w:pPr>
        <w:spacing w:line="276" w:lineRule="auto"/>
        <w:jc w:val="center"/>
        <w:rPr>
          <w:i/>
          <w:sz w:val="28"/>
          <w:szCs w:val="28"/>
        </w:rPr>
      </w:pPr>
      <w:r w:rsidRPr="009127E7">
        <w:rPr>
          <w:i/>
          <w:sz w:val="28"/>
          <w:szCs w:val="28"/>
        </w:rPr>
        <w:t>Союз краеведов Ульяновской области</w:t>
      </w:r>
    </w:p>
    <w:p w:rsidR="009127E7" w:rsidRPr="009127E7" w:rsidRDefault="009127E7" w:rsidP="00F7200A">
      <w:pPr>
        <w:spacing w:line="276" w:lineRule="auto"/>
        <w:jc w:val="center"/>
        <w:rPr>
          <w:i/>
          <w:sz w:val="28"/>
          <w:szCs w:val="28"/>
        </w:rPr>
      </w:pPr>
      <w:r w:rsidRPr="009127E7">
        <w:rPr>
          <w:i/>
          <w:sz w:val="28"/>
          <w:szCs w:val="28"/>
        </w:rPr>
        <w:t>Музей-заповедник «Родина Ленина»</w:t>
      </w:r>
    </w:p>
    <w:p w:rsidR="00F7200A" w:rsidRPr="009127E7" w:rsidRDefault="00F7200A" w:rsidP="00F7200A">
      <w:pPr>
        <w:spacing w:line="276" w:lineRule="auto"/>
        <w:jc w:val="center"/>
        <w:rPr>
          <w:i/>
          <w:sz w:val="28"/>
          <w:szCs w:val="28"/>
        </w:rPr>
      </w:pPr>
      <w:r w:rsidRPr="009127E7">
        <w:rPr>
          <w:i/>
          <w:sz w:val="28"/>
          <w:szCs w:val="28"/>
        </w:rPr>
        <w:t>Отделение Российского исторического общества в Ульяновске</w:t>
      </w:r>
    </w:p>
    <w:p w:rsidR="00F7200A" w:rsidRPr="009127E7" w:rsidRDefault="00F7200A" w:rsidP="00F7200A">
      <w:pPr>
        <w:spacing w:line="276" w:lineRule="auto"/>
        <w:rPr>
          <w:i/>
          <w:sz w:val="28"/>
          <w:szCs w:val="28"/>
        </w:rPr>
      </w:pPr>
    </w:p>
    <w:p w:rsidR="00F7200A" w:rsidRPr="009127E7" w:rsidRDefault="00F7200A" w:rsidP="00F7200A">
      <w:pPr>
        <w:ind w:firstLine="567"/>
        <w:rPr>
          <w:sz w:val="28"/>
          <w:szCs w:val="28"/>
        </w:rPr>
      </w:pPr>
      <w:r w:rsidRPr="009127E7">
        <w:rPr>
          <w:sz w:val="28"/>
          <w:szCs w:val="28"/>
        </w:rPr>
        <w:t>Симбирское-Ульяновское Поволжье расположено в правобережной и левобережной части Среднего Поволжья.  Историческая судьба нашего региона связана с великой русской рекой. На её берегах возникали первые поселения. Хозяйство древних волжан было связано с рыболовством. Они осваивали не только берега, но и водные просторы, учились строить суда.</w:t>
      </w:r>
    </w:p>
    <w:p w:rsidR="00F7200A" w:rsidRPr="009127E7" w:rsidRDefault="00F7200A" w:rsidP="00F7200A">
      <w:pPr>
        <w:ind w:firstLine="567"/>
        <w:rPr>
          <w:sz w:val="28"/>
          <w:szCs w:val="28"/>
        </w:rPr>
      </w:pPr>
      <w:r w:rsidRPr="009127E7">
        <w:rPr>
          <w:sz w:val="28"/>
          <w:szCs w:val="28"/>
        </w:rPr>
        <w:t xml:space="preserve">По Волге и её притокам шли торговые караваны, поднимались струги Степана Разина, тянули лямку бурлаки. Волжские леса давали лес для постройки судов. </w:t>
      </w:r>
    </w:p>
    <w:p w:rsidR="00F7200A" w:rsidRPr="009127E7" w:rsidRDefault="00F7200A" w:rsidP="00F7200A">
      <w:pPr>
        <w:ind w:firstLine="567"/>
        <w:rPr>
          <w:sz w:val="28"/>
          <w:szCs w:val="28"/>
        </w:rPr>
      </w:pPr>
      <w:r w:rsidRPr="009127E7">
        <w:rPr>
          <w:sz w:val="28"/>
          <w:szCs w:val="28"/>
        </w:rPr>
        <w:t>По Волге перевозили грузы и пассажиров первые пароходы, летели скоростные суда на подводных крыльях. В нашем крае родились замечательные российские и советские конструкторы, кораблестроители, флотоводцы, путешественники.</w:t>
      </w:r>
    </w:p>
    <w:p w:rsidR="00F7200A" w:rsidRPr="009127E7" w:rsidRDefault="00F7200A" w:rsidP="00F7200A">
      <w:pPr>
        <w:ind w:firstLine="567"/>
        <w:rPr>
          <w:sz w:val="28"/>
          <w:szCs w:val="28"/>
        </w:rPr>
      </w:pPr>
      <w:r w:rsidRPr="009127E7">
        <w:rPr>
          <w:sz w:val="28"/>
          <w:szCs w:val="28"/>
        </w:rPr>
        <w:t xml:space="preserve">В годы Великой Отечественной войны в Ульяновске, как одном из центров эвакуации, были размещены Наркомат Военного-морского флота СССР, Наркомат речного флота СССР, научно-исследовательские институты, связанные с флотом. В Ульяновске размещался 31-й Арсенал ВМФ.  </w:t>
      </w:r>
    </w:p>
    <w:p w:rsidR="00F7200A" w:rsidRPr="009127E7" w:rsidRDefault="00F7200A" w:rsidP="00F7200A">
      <w:pPr>
        <w:ind w:firstLine="567"/>
        <w:rPr>
          <w:sz w:val="28"/>
          <w:szCs w:val="28"/>
        </w:rPr>
      </w:pPr>
      <w:r w:rsidRPr="009127E7">
        <w:rPr>
          <w:sz w:val="28"/>
          <w:szCs w:val="28"/>
        </w:rPr>
        <w:t xml:space="preserve">Ряд крупных предприятий в Ульяновске работал и сегодня работает на Отечественный флот.  </w:t>
      </w:r>
    </w:p>
    <w:p w:rsidR="00DB3F54" w:rsidRDefault="00DB3F54" w:rsidP="00F7200A">
      <w:pPr>
        <w:ind w:firstLine="567"/>
        <w:rPr>
          <w:sz w:val="28"/>
          <w:szCs w:val="28"/>
        </w:rPr>
      </w:pPr>
    </w:p>
    <w:p w:rsidR="00F7200A" w:rsidRPr="009127E7" w:rsidRDefault="00F7200A" w:rsidP="00F7200A">
      <w:pPr>
        <w:ind w:firstLine="567"/>
        <w:rPr>
          <w:sz w:val="28"/>
          <w:szCs w:val="28"/>
        </w:rPr>
      </w:pPr>
      <w:r w:rsidRPr="009127E7">
        <w:rPr>
          <w:sz w:val="28"/>
          <w:szCs w:val="28"/>
        </w:rPr>
        <w:t xml:space="preserve">В марте 2021 г. исполняется 60 лет одному из ведущих предприятий оборонно-промышленного комплекса России – Научно производственному объединению «Марс». К этой знаменательной дате приурочено создание </w:t>
      </w:r>
      <w:r w:rsidRPr="009127E7">
        <w:rPr>
          <w:i/>
          <w:sz w:val="28"/>
          <w:szCs w:val="28"/>
        </w:rPr>
        <w:t>Ульяновской энциклопедии флота</w:t>
      </w:r>
      <w:r w:rsidRPr="009127E7">
        <w:rPr>
          <w:sz w:val="28"/>
          <w:szCs w:val="28"/>
        </w:rPr>
        <w:t xml:space="preserve">.  </w:t>
      </w:r>
    </w:p>
    <w:p w:rsidR="00DB3F54" w:rsidRDefault="00DB3F54" w:rsidP="00F7200A">
      <w:pPr>
        <w:ind w:firstLine="567"/>
        <w:rPr>
          <w:sz w:val="28"/>
          <w:szCs w:val="28"/>
        </w:rPr>
      </w:pPr>
    </w:p>
    <w:p w:rsidR="00F7200A" w:rsidRPr="009127E7" w:rsidRDefault="00F7200A" w:rsidP="00F7200A">
      <w:pPr>
        <w:ind w:firstLine="567"/>
        <w:rPr>
          <w:sz w:val="28"/>
          <w:szCs w:val="28"/>
        </w:rPr>
      </w:pPr>
      <w:r w:rsidRPr="007051E5">
        <w:rPr>
          <w:b/>
          <w:sz w:val="28"/>
          <w:szCs w:val="28"/>
        </w:rPr>
        <w:lastRenderedPageBreak/>
        <w:t>Цель авторского коллектива</w:t>
      </w:r>
      <w:r w:rsidRPr="009127E7">
        <w:rPr>
          <w:sz w:val="28"/>
          <w:szCs w:val="28"/>
        </w:rPr>
        <w:t xml:space="preserve"> – максимально полно раскрыть вклад наших земляков в развитие Российского флота.</w:t>
      </w:r>
    </w:p>
    <w:p w:rsidR="00F7200A" w:rsidRPr="009127E7" w:rsidRDefault="00F7200A" w:rsidP="00F7200A">
      <w:pPr>
        <w:ind w:firstLine="567"/>
        <w:rPr>
          <w:sz w:val="28"/>
          <w:szCs w:val="28"/>
        </w:rPr>
      </w:pPr>
      <w:r w:rsidRPr="009127E7">
        <w:rPr>
          <w:sz w:val="28"/>
          <w:szCs w:val="28"/>
        </w:rPr>
        <w:t>Вы можете стать участником интересного проекта и автором энциклопедической статьи. А ваш земляк или родственник может стать «героем» Ульяновской энциклопедии флота.</w:t>
      </w:r>
    </w:p>
    <w:p w:rsidR="00F7200A" w:rsidRPr="009127E7" w:rsidRDefault="00F7200A" w:rsidP="00F7200A">
      <w:pPr>
        <w:ind w:firstLine="567"/>
        <w:rPr>
          <w:sz w:val="28"/>
          <w:szCs w:val="28"/>
        </w:rPr>
      </w:pPr>
    </w:p>
    <w:p w:rsidR="00F7200A" w:rsidRPr="009127E7" w:rsidRDefault="009127E7" w:rsidP="00F7200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F7200A" w:rsidRPr="009127E7">
        <w:rPr>
          <w:sz w:val="28"/>
          <w:szCs w:val="28"/>
        </w:rPr>
        <w:t>лавное требование к выбору тем и персонажей – связь с Симбирским-Ульяновским краем. Что может стать предметом ваших исследований?</w:t>
      </w:r>
    </w:p>
    <w:p w:rsidR="00F7200A" w:rsidRPr="009127E7" w:rsidRDefault="00F7200A" w:rsidP="00F7200A">
      <w:pPr>
        <w:ind w:firstLine="567"/>
        <w:rPr>
          <w:sz w:val="28"/>
          <w:szCs w:val="28"/>
        </w:rPr>
      </w:pPr>
    </w:p>
    <w:p w:rsidR="00F7200A" w:rsidRPr="009127E7" w:rsidRDefault="00F7200A" w:rsidP="00F720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127E7">
        <w:rPr>
          <w:sz w:val="28"/>
          <w:szCs w:val="28"/>
        </w:rPr>
        <w:t>Биографии земляков, чья судьба была связана с флотом (моряки и речники, конструкторы, учёные и судостроители, путешественники, спортсмены…</w:t>
      </w:r>
      <w:r w:rsidR="002037C8">
        <w:rPr>
          <w:sz w:val="28"/>
          <w:szCs w:val="28"/>
        </w:rPr>
        <w:t xml:space="preserve"> Требования см. ниже</w:t>
      </w:r>
      <w:r w:rsidR="002037C8">
        <w:rPr>
          <w:rFonts w:ascii="Yu Mincho Demibold" w:eastAsia="Yu Mincho Demibold" w:hAnsi="Yu Mincho Demibold" w:hint="eastAsia"/>
          <w:sz w:val="28"/>
          <w:szCs w:val="28"/>
        </w:rPr>
        <w:t>*</w:t>
      </w:r>
      <w:r w:rsidRPr="009127E7">
        <w:rPr>
          <w:sz w:val="28"/>
          <w:szCs w:val="28"/>
        </w:rPr>
        <w:t xml:space="preserve">) </w:t>
      </w:r>
    </w:p>
    <w:p w:rsidR="00F7200A" w:rsidRPr="009127E7" w:rsidRDefault="00F7200A" w:rsidP="00F720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127E7">
        <w:rPr>
          <w:sz w:val="28"/>
          <w:szCs w:val="28"/>
        </w:rPr>
        <w:t>Действия Волжской флотилии в годы Гражданской войны и в годы Великой Отечественной войны.</w:t>
      </w:r>
    </w:p>
    <w:p w:rsidR="00F7200A" w:rsidRPr="009127E7" w:rsidRDefault="00F7200A" w:rsidP="00F720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127E7">
        <w:rPr>
          <w:sz w:val="28"/>
          <w:szCs w:val="28"/>
        </w:rPr>
        <w:t xml:space="preserve"> Судоходство по Волге и Суре (пароходные и судоходные компании, пристани на Волге и Суре).</w:t>
      </w:r>
    </w:p>
    <w:p w:rsidR="00F7200A" w:rsidRPr="009127E7" w:rsidRDefault="00F7200A" w:rsidP="00F720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127E7">
        <w:rPr>
          <w:sz w:val="28"/>
          <w:szCs w:val="28"/>
        </w:rPr>
        <w:t>История предприятий, которые производили изделия и системы для флота, судостроительных и судоремонтных заводов, рыболовецких совхозов и артелей…)</w:t>
      </w:r>
    </w:p>
    <w:p w:rsidR="00F7200A" w:rsidRPr="009127E7" w:rsidRDefault="00F7200A" w:rsidP="00F720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9127E7">
        <w:rPr>
          <w:sz w:val="28"/>
          <w:szCs w:val="28"/>
        </w:rPr>
        <w:t>Добровольные общества и спортивные клубы и общества, их история (Общество спасения на водах, яхт-клубы, клубы парусного спорта</w:t>
      </w:r>
      <w:r w:rsidR="007051E5">
        <w:rPr>
          <w:sz w:val="28"/>
          <w:szCs w:val="28"/>
        </w:rPr>
        <w:t>, объединение судомодельного спорта</w:t>
      </w:r>
      <w:r w:rsidRPr="009127E7">
        <w:rPr>
          <w:sz w:val="28"/>
          <w:szCs w:val="28"/>
        </w:rPr>
        <w:t xml:space="preserve"> и др.)</w:t>
      </w:r>
    </w:p>
    <w:p w:rsidR="00A44848" w:rsidRDefault="00A44848" w:rsidP="00F7200A">
      <w:pPr>
        <w:pStyle w:val="a3"/>
        <w:ind w:left="4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200A" w:rsidRPr="009127E7" w:rsidRDefault="00F7200A" w:rsidP="00F7200A">
      <w:pPr>
        <w:pStyle w:val="a3"/>
        <w:ind w:left="420"/>
        <w:jc w:val="center"/>
        <w:rPr>
          <w:b/>
          <w:sz w:val="28"/>
          <w:szCs w:val="28"/>
        </w:rPr>
      </w:pPr>
      <w:r w:rsidRPr="009127E7">
        <w:rPr>
          <w:b/>
          <w:sz w:val="28"/>
          <w:szCs w:val="28"/>
        </w:rPr>
        <w:t>Критерии оценки</w:t>
      </w:r>
    </w:p>
    <w:p w:rsidR="00F7200A" w:rsidRPr="009127E7" w:rsidRDefault="00F7200A" w:rsidP="00F720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9127E7">
        <w:rPr>
          <w:sz w:val="28"/>
          <w:szCs w:val="28"/>
        </w:rPr>
        <w:t>Связь с историей Симбирского-Ульяновского края.</w:t>
      </w:r>
    </w:p>
    <w:p w:rsidR="00F7200A" w:rsidRPr="009127E7" w:rsidRDefault="00F7200A" w:rsidP="00F720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9127E7">
        <w:rPr>
          <w:sz w:val="28"/>
          <w:szCs w:val="28"/>
        </w:rPr>
        <w:t>Новизна. Работы, в которых приводятся известные сведения, не будут оцениваться высоко.</w:t>
      </w:r>
    </w:p>
    <w:p w:rsidR="00F7200A" w:rsidRPr="009127E7" w:rsidRDefault="00F7200A" w:rsidP="00F720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9127E7">
        <w:rPr>
          <w:sz w:val="28"/>
          <w:szCs w:val="28"/>
        </w:rPr>
        <w:t>Использование фотографий, документов, в том числе из архивов (включая семейные) и фондов музеев.</w:t>
      </w:r>
    </w:p>
    <w:p w:rsidR="00F7200A" w:rsidRPr="009127E7" w:rsidRDefault="00F7200A" w:rsidP="00F720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9127E7">
        <w:rPr>
          <w:sz w:val="28"/>
          <w:szCs w:val="28"/>
        </w:rPr>
        <w:t>Полнота раскрытия вопроса.</w:t>
      </w:r>
    </w:p>
    <w:p w:rsidR="00F7200A" w:rsidRPr="009127E7" w:rsidRDefault="00F7200A" w:rsidP="00F720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9127E7">
        <w:rPr>
          <w:sz w:val="28"/>
          <w:szCs w:val="28"/>
        </w:rPr>
        <w:t>Грамотное изложение материала.</w:t>
      </w:r>
    </w:p>
    <w:p w:rsidR="00F7200A" w:rsidRPr="009127E7" w:rsidRDefault="00F7200A" w:rsidP="00F720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9127E7">
        <w:rPr>
          <w:sz w:val="28"/>
          <w:szCs w:val="28"/>
        </w:rPr>
        <w:t>Оформление: обязательное наличие ссылок на источники и литературу.</w:t>
      </w:r>
    </w:p>
    <w:p w:rsidR="00F7200A" w:rsidRPr="009127E7" w:rsidRDefault="00F7200A" w:rsidP="00F7200A">
      <w:pPr>
        <w:pStyle w:val="a3"/>
        <w:ind w:left="780"/>
        <w:rPr>
          <w:sz w:val="28"/>
          <w:szCs w:val="28"/>
        </w:rPr>
      </w:pPr>
    </w:p>
    <w:p w:rsidR="00F7200A" w:rsidRPr="009127E7" w:rsidRDefault="00F7200A" w:rsidP="00F7200A">
      <w:pPr>
        <w:pStyle w:val="a3"/>
        <w:ind w:left="0" w:firstLine="567"/>
        <w:rPr>
          <w:sz w:val="28"/>
          <w:szCs w:val="28"/>
        </w:rPr>
      </w:pPr>
      <w:r w:rsidRPr="009127E7">
        <w:rPr>
          <w:sz w:val="28"/>
          <w:szCs w:val="28"/>
        </w:rPr>
        <w:t>Для организации и проведения Конкурса создаётся экспертная комиссия (жюри) из представителей организаторов Конкурса.</w:t>
      </w:r>
    </w:p>
    <w:p w:rsidR="00F7200A" w:rsidRPr="009127E7" w:rsidRDefault="00F7200A" w:rsidP="00F7200A">
      <w:pPr>
        <w:pStyle w:val="a3"/>
        <w:ind w:left="0" w:firstLine="567"/>
        <w:rPr>
          <w:sz w:val="28"/>
          <w:szCs w:val="28"/>
        </w:rPr>
      </w:pPr>
    </w:p>
    <w:p w:rsidR="00F7200A" w:rsidRPr="009127E7" w:rsidRDefault="00F7200A" w:rsidP="00F7200A">
      <w:pPr>
        <w:pStyle w:val="a3"/>
        <w:ind w:left="0" w:firstLine="567"/>
        <w:rPr>
          <w:sz w:val="28"/>
          <w:szCs w:val="28"/>
        </w:rPr>
      </w:pPr>
      <w:r w:rsidRPr="009127E7">
        <w:rPr>
          <w:sz w:val="28"/>
          <w:szCs w:val="28"/>
        </w:rPr>
        <w:t xml:space="preserve">Лучшие работы, отобранные жюри, будут представлены 25 апреля 2019 г. на научной конференции учащихся «Малые Сытинские чтения» в рамках отдельной «флотской» секции. </w:t>
      </w:r>
    </w:p>
    <w:p w:rsidR="00F7200A" w:rsidRPr="009127E7" w:rsidRDefault="00F7200A" w:rsidP="00F7200A">
      <w:pPr>
        <w:pStyle w:val="a3"/>
        <w:ind w:left="0" w:firstLine="567"/>
        <w:rPr>
          <w:sz w:val="28"/>
          <w:szCs w:val="28"/>
        </w:rPr>
      </w:pPr>
      <w:r w:rsidRPr="009127E7">
        <w:rPr>
          <w:sz w:val="28"/>
          <w:szCs w:val="28"/>
        </w:rPr>
        <w:t>Всем участникам, представившим качественные исследования, будут вручены сертификаты.</w:t>
      </w:r>
    </w:p>
    <w:p w:rsidR="009127E7" w:rsidRDefault="00F7200A" w:rsidP="00F7200A">
      <w:pPr>
        <w:pStyle w:val="a3"/>
        <w:ind w:left="0" w:firstLine="567"/>
        <w:rPr>
          <w:sz w:val="28"/>
          <w:szCs w:val="28"/>
        </w:rPr>
      </w:pPr>
      <w:r w:rsidRPr="009127E7">
        <w:rPr>
          <w:sz w:val="28"/>
          <w:szCs w:val="28"/>
        </w:rPr>
        <w:t xml:space="preserve">Победители будут награждены дипломами и </w:t>
      </w:r>
      <w:r w:rsidR="00D906CB">
        <w:rPr>
          <w:sz w:val="28"/>
          <w:szCs w:val="28"/>
        </w:rPr>
        <w:t>подарками от ФНЦП АО «НПО «</w:t>
      </w:r>
      <w:r w:rsidR="009127E7">
        <w:rPr>
          <w:sz w:val="28"/>
          <w:szCs w:val="28"/>
        </w:rPr>
        <w:t>Марс</w:t>
      </w:r>
      <w:r w:rsidR="00D906CB">
        <w:rPr>
          <w:sz w:val="28"/>
          <w:szCs w:val="28"/>
        </w:rPr>
        <w:t>»</w:t>
      </w:r>
      <w:r w:rsidR="009127E7">
        <w:rPr>
          <w:sz w:val="28"/>
          <w:szCs w:val="28"/>
        </w:rPr>
        <w:t>.</w:t>
      </w:r>
    </w:p>
    <w:p w:rsidR="009127E7" w:rsidRDefault="009127E7" w:rsidP="00F7200A">
      <w:pPr>
        <w:pStyle w:val="a3"/>
        <w:ind w:left="0" w:firstLine="567"/>
        <w:rPr>
          <w:sz w:val="28"/>
          <w:szCs w:val="28"/>
        </w:rPr>
      </w:pPr>
    </w:p>
    <w:p w:rsidR="00A44848" w:rsidRDefault="00A44848" w:rsidP="009127E7">
      <w:pPr>
        <w:pStyle w:val="a3"/>
        <w:ind w:left="0" w:firstLine="567"/>
        <w:jc w:val="center"/>
        <w:rPr>
          <w:b/>
          <w:sz w:val="28"/>
          <w:szCs w:val="28"/>
        </w:rPr>
      </w:pPr>
    </w:p>
    <w:p w:rsidR="00A44848" w:rsidRPr="009127E7" w:rsidRDefault="00A44848" w:rsidP="00A44848">
      <w:pPr>
        <w:ind w:firstLine="567"/>
        <w:rPr>
          <w:sz w:val="28"/>
          <w:szCs w:val="28"/>
        </w:rPr>
      </w:pPr>
    </w:p>
    <w:p w:rsidR="007051E5" w:rsidRDefault="007051E5" w:rsidP="009127E7">
      <w:pPr>
        <w:pStyle w:val="a3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Подача материалов:</w:t>
      </w:r>
    </w:p>
    <w:p w:rsidR="00A44848" w:rsidRDefault="00A44848" w:rsidP="007051E5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В электронном виде</w:t>
      </w:r>
      <w:r w:rsidR="002037C8">
        <w:rPr>
          <w:sz w:val="28"/>
          <w:szCs w:val="28"/>
        </w:rPr>
        <w:t xml:space="preserve"> (фотографии </w:t>
      </w:r>
      <w:r w:rsidR="002037C8" w:rsidRPr="002037C8">
        <w:rPr>
          <w:sz w:val="28"/>
          <w:szCs w:val="28"/>
        </w:rPr>
        <w:t xml:space="preserve">JPЕG </w:t>
      </w:r>
      <w:r w:rsidR="002037C8">
        <w:rPr>
          <w:sz w:val="28"/>
          <w:szCs w:val="28"/>
        </w:rPr>
        <w:t>отдельным файлом)</w:t>
      </w:r>
    </w:p>
    <w:p w:rsidR="007051E5" w:rsidRDefault="007051E5" w:rsidP="007051E5">
      <w:pPr>
        <w:pStyle w:val="a3"/>
        <w:ind w:left="0" w:firstLine="567"/>
        <w:rPr>
          <w:sz w:val="28"/>
          <w:szCs w:val="28"/>
        </w:rPr>
      </w:pPr>
      <w:r w:rsidRPr="007051E5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10.04.2019 г.</w:t>
      </w:r>
    </w:p>
    <w:p w:rsidR="007051E5" w:rsidRPr="00D906CB" w:rsidRDefault="007051E5" w:rsidP="007051E5">
      <w:pPr>
        <w:pStyle w:val="a3"/>
        <w:ind w:left="0" w:firstLine="567"/>
        <w:rPr>
          <w:sz w:val="28"/>
          <w:szCs w:val="28"/>
        </w:rPr>
      </w:pPr>
      <w:r w:rsidRPr="00A44848">
        <w:rPr>
          <w:sz w:val="28"/>
          <w:szCs w:val="28"/>
          <w:lang w:val="en-US"/>
        </w:rPr>
        <w:t>E</w:t>
      </w:r>
      <w:r w:rsidR="002037C8" w:rsidRPr="00D906C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D906CB">
        <w:rPr>
          <w:sz w:val="28"/>
          <w:szCs w:val="28"/>
        </w:rPr>
        <w:t xml:space="preserve">: </w:t>
      </w:r>
      <w:proofErr w:type="spellStart"/>
      <w:r w:rsidRPr="00A44848">
        <w:rPr>
          <w:sz w:val="28"/>
          <w:szCs w:val="28"/>
          <w:lang w:val="en-US"/>
        </w:rPr>
        <w:t>csi</w:t>
      </w:r>
      <w:proofErr w:type="spellEnd"/>
      <w:r w:rsidRPr="00D906CB">
        <w:rPr>
          <w:sz w:val="28"/>
          <w:szCs w:val="28"/>
        </w:rPr>
        <w:t>-</w:t>
      </w:r>
      <w:r w:rsidRPr="00A44848">
        <w:rPr>
          <w:sz w:val="28"/>
          <w:szCs w:val="28"/>
          <w:lang w:val="en-US"/>
        </w:rPr>
        <w:t>history</w:t>
      </w:r>
      <w:r w:rsidRPr="00D906CB">
        <w:rPr>
          <w:sz w:val="28"/>
          <w:szCs w:val="28"/>
        </w:rPr>
        <w:t>@</w:t>
      </w:r>
      <w:r w:rsidRPr="00A44848">
        <w:rPr>
          <w:sz w:val="28"/>
          <w:szCs w:val="28"/>
          <w:lang w:val="en-US"/>
        </w:rPr>
        <w:t>mail</w:t>
      </w:r>
      <w:r w:rsidRPr="00D906CB">
        <w:rPr>
          <w:sz w:val="28"/>
          <w:szCs w:val="28"/>
        </w:rPr>
        <w:t>.</w:t>
      </w:r>
      <w:proofErr w:type="spellStart"/>
      <w:r w:rsidRPr="00A44848">
        <w:rPr>
          <w:sz w:val="28"/>
          <w:szCs w:val="28"/>
          <w:lang w:val="en-US"/>
        </w:rPr>
        <w:t>ru</w:t>
      </w:r>
      <w:proofErr w:type="spellEnd"/>
    </w:p>
    <w:p w:rsidR="007051E5" w:rsidRPr="00D906CB" w:rsidRDefault="007051E5" w:rsidP="009127E7">
      <w:pPr>
        <w:pStyle w:val="a3"/>
        <w:ind w:left="0" w:firstLine="567"/>
        <w:jc w:val="center"/>
        <w:rPr>
          <w:b/>
          <w:sz w:val="28"/>
          <w:szCs w:val="28"/>
        </w:rPr>
      </w:pPr>
    </w:p>
    <w:p w:rsidR="007051E5" w:rsidRPr="00D906CB" w:rsidRDefault="007051E5" w:rsidP="009127E7">
      <w:pPr>
        <w:pStyle w:val="a3"/>
        <w:ind w:left="0" w:firstLine="567"/>
        <w:jc w:val="center"/>
        <w:rPr>
          <w:b/>
          <w:sz w:val="28"/>
          <w:szCs w:val="28"/>
        </w:rPr>
      </w:pPr>
    </w:p>
    <w:p w:rsidR="009127E7" w:rsidRPr="009127E7" w:rsidRDefault="009127E7" w:rsidP="009127E7">
      <w:pPr>
        <w:pStyle w:val="a3"/>
        <w:ind w:left="0" w:firstLine="567"/>
        <w:jc w:val="center"/>
        <w:rPr>
          <w:b/>
          <w:sz w:val="28"/>
          <w:szCs w:val="28"/>
        </w:rPr>
      </w:pPr>
      <w:r w:rsidRPr="009127E7">
        <w:rPr>
          <w:b/>
          <w:sz w:val="28"/>
          <w:szCs w:val="28"/>
        </w:rPr>
        <w:t>Информация о конкурсе размещена</w:t>
      </w:r>
    </w:p>
    <w:p w:rsidR="009127E7" w:rsidRDefault="009127E7" w:rsidP="00F7200A">
      <w:pPr>
        <w:pStyle w:val="a3"/>
        <w:ind w:left="0" w:firstLine="567"/>
        <w:rPr>
          <w:sz w:val="28"/>
          <w:szCs w:val="28"/>
        </w:rPr>
      </w:pPr>
    </w:p>
    <w:p w:rsidR="009127E7" w:rsidRPr="009127E7" w:rsidRDefault="009127E7" w:rsidP="00F7200A">
      <w:pPr>
        <w:pStyle w:val="a3"/>
        <w:ind w:left="0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ФНЦП АО «НПО «Марс»: сайт. </w:t>
      </w:r>
      <w:r w:rsidRPr="009127E7">
        <w:rPr>
          <w:sz w:val="28"/>
          <w:szCs w:val="28"/>
          <w:lang w:val="en-US"/>
        </w:rPr>
        <w:t>URL</w:t>
      </w:r>
      <w:r w:rsidRPr="00D906CB">
        <w:rPr>
          <w:sz w:val="28"/>
          <w:szCs w:val="28"/>
          <w:lang w:val="en-US"/>
        </w:rPr>
        <w:t xml:space="preserve">: </w:t>
      </w:r>
      <w:r w:rsidRPr="009127E7">
        <w:rPr>
          <w:sz w:val="28"/>
          <w:szCs w:val="28"/>
          <w:lang w:val="en-US"/>
        </w:rPr>
        <w:t>http://www.npomars.com/ru/</w:t>
      </w:r>
    </w:p>
    <w:p w:rsidR="009127E7" w:rsidRPr="009127E7" w:rsidRDefault="009127E7" w:rsidP="00F7200A">
      <w:pPr>
        <w:pStyle w:val="a3"/>
        <w:ind w:left="0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Музей заповедник «Родина Ленина»: сайт.</w:t>
      </w:r>
      <w:r w:rsidRPr="009127E7">
        <w:t xml:space="preserve"> </w:t>
      </w:r>
      <w:r w:rsidRPr="009127E7">
        <w:rPr>
          <w:sz w:val="28"/>
          <w:szCs w:val="28"/>
          <w:lang w:val="en-US"/>
        </w:rPr>
        <w:t>URL.</w:t>
      </w:r>
      <w:r w:rsidRPr="009127E7">
        <w:rPr>
          <w:lang w:val="en-US"/>
        </w:rPr>
        <w:t xml:space="preserve"> </w:t>
      </w:r>
      <w:r w:rsidRPr="009127E7">
        <w:rPr>
          <w:sz w:val="28"/>
          <w:szCs w:val="28"/>
          <w:lang w:val="en-US"/>
        </w:rPr>
        <w:t>http://www.ulzapovednik.ru/</w:t>
      </w:r>
    </w:p>
    <w:p w:rsidR="009127E7" w:rsidRDefault="009127E7" w:rsidP="00F7200A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Краеведческий компас: сайт. 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r w:rsidRPr="009127E7">
        <w:rPr>
          <w:sz w:val="28"/>
          <w:szCs w:val="28"/>
        </w:rPr>
        <w:t>http://73history.ru/</w:t>
      </w:r>
    </w:p>
    <w:p w:rsidR="00F7200A" w:rsidRPr="009127E7" w:rsidRDefault="00F7200A" w:rsidP="00F7200A">
      <w:pPr>
        <w:pStyle w:val="a3"/>
        <w:ind w:left="0" w:firstLine="567"/>
        <w:rPr>
          <w:sz w:val="28"/>
          <w:szCs w:val="28"/>
        </w:rPr>
      </w:pPr>
      <w:r w:rsidRPr="009127E7">
        <w:rPr>
          <w:sz w:val="28"/>
          <w:szCs w:val="28"/>
        </w:rPr>
        <w:t xml:space="preserve"> </w:t>
      </w:r>
    </w:p>
    <w:p w:rsidR="002037C8" w:rsidRDefault="002037C8" w:rsidP="002037C8">
      <w:pPr>
        <w:pStyle w:val="a3"/>
        <w:ind w:left="0" w:firstLine="567"/>
        <w:jc w:val="center"/>
        <w:rPr>
          <w:b/>
          <w:sz w:val="28"/>
          <w:szCs w:val="28"/>
        </w:rPr>
      </w:pPr>
    </w:p>
    <w:p w:rsidR="00F7200A" w:rsidRPr="002037C8" w:rsidRDefault="002037C8" w:rsidP="002037C8">
      <w:pPr>
        <w:pStyle w:val="a3"/>
        <w:ind w:left="0" w:firstLine="567"/>
        <w:jc w:val="center"/>
        <w:rPr>
          <w:b/>
          <w:sz w:val="28"/>
          <w:szCs w:val="28"/>
        </w:rPr>
      </w:pPr>
      <w:r>
        <w:rPr>
          <w:rFonts w:ascii="Yu Mincho Demibold" w:eastAsia="Yu Mincho Demibold" w:hAnsi="Yu Mincho Demibold" w:hint="eastAsia"/>
          <w:b/>
          <w:sz w:val="28"/>
          <w:szCs w:val="28"/>
        </w:rPr>
        <w:t>*</w:t>
      </w:r>
      <w:r w:rsidR="00981F56">
        <w:rPr>
          <w:b/>
          <w:sz w:val="28"/>
          <w:szCs w:val="28"/>
        </w:rPr>
        <w:t>Алгоритм составления</w:t>
      </w:r>
      <w:r w:rsidRPr="002037C8">
        <w:rPr>
          <w:b/>
          <w:sz w:val="28"/>
          <w:szCs w:val="28"/>
        </w:rPr>
        <w:t xml:space="preserve"> биографии</w:t>
      </w:r>
    </w:p>
    <w:p w:rsidR="00F7200A" w:rsidRPr="009127E7" w:rsidRDefault="00F7200A" w:rsidP="00F7200A">
      <w:pPr>
        <w:pStyle w:val="a3"/>
        <w:ind w:left="420"/>
        <w:rPr>
          <w:sz w:val="28"/>
          <w:szCs w:val="28"/>
        </w:rPr>
      </w:pPr>
    </w:p>
    <w:p w:rsidR="00A44848" w:rsidRPr="00A44848" w:rsidRDefault="00A44848" w:rsidP="00A44848">
      <w:pPr>
        <w:rPr>
          <w:sz w:val="28"/>
          <w:szCs w:val="28"/>
        </w:rPr>
      </w:pPr>
      <w:r w:rsidRPr="00A44848">
        <w:rPr>
          <w:sz w:val="28"/>
          <w:szCs w:val="28"/>
        </w:rPr>
        <w:t xml:space="preserve">1. Фамилия, имя, отчество.                                                         </w:t>
      </w:r>
    </w:p>
    <w:p w:rsidR="00A44848" w:rsidRDefault="00A44848" w:rsidP="00A44848">
      <w:pPr>
        <w:rPr>
          <w:sz w:val="28"/>
          <w:szCs w:val="28"/>
        </w:rPr>
      </w:pPr>
      <w:r w:rsidRPr="00A44848">
        <w:rPr>
          <w:sz w:val="28"/>
          <w:szCs w:val="28"/>
        </w:rPr>
        <w:t>2. Дата и место рождения.</w:t>
      </w:r>
      <w:r w:rsidR="00981F56" w:rsidRPr="00981F56">
        <w:t xml:space="preserve"> </w:t>
      </w:r>
      <w:r w:rsidR="00981F56" w:rsidRPr="00981F56">
        <w:rPr>
          <w:sz w:val="28"/>
          <w:szCs w:val="28"/>
        </w:rPr>
        <w:t xml:space="preserve">Дата </w:t>
      </w:r>
      <w:r w:rsidR="00981F56">
        <w:rPr>
          <w:sz w:val="28"/>
          <w:szCs w:val="28"/>
        </w:rPr>
        <w:t xml:space="preserve">и место </w:t>
      </w:r>
      <w:r w:rsidR="00981F56" w:rsidRPr="00981F56">
        <w:rPr>
          <w:sz w:val="28"/>
          <w:szCs w:val="28"/>
        </w:rPr>
        <w:t>смерти (если нет в живых).</w:t>
      </w:r>
    </w:p>
    <w:p w:rsidR="00981F56" w:rsidRDefault="00981F56" w:rsidP="00A4484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81F56">
        <w:rPr>
          <w:sz w:val="28"/>
          <w:szCs w:val="28"/>
        </w:rPr>
        <w:t>. Образование</w:t>
      </w:r>
      <w:r>
        <w:rPr>
          <w:sz w:val="28"/>
          <w:szCs w:val="28"/>
        </w:rPr>
        <w:t xml:space="preserve"> </w:t>
      </w:r>
      <w:r w:rsidRPr="00981F56">
        <w:rPr>
          <w:sz w:val="28"/>
          <w:szCs w:val="28"/>
        </w:rPr>
        <w:t xml:space="preserve">специальное: военное, инженерное, др.   </w:t>
      </w:r>
    </w:p>
    <w:p w:rsidR="002037C8" w:rsidRPr="00A44848" w:rsidRDefault="00981F56" w:rsidP="00A4484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037C8">
        <w:rPr>
          <w:sz w:val="28"/>
          <w:szCs w:val="28"/>
        </w:rPr>
        <w:t xml:space="preserve">. Деятельность: </w:t>
      </w:r>
    </w:p>
    <w:p w:rsidR="00A44848" w:rsidRPr="00A44848" w:rsidRDefault="002037C8" w:rsidP="00A4484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848" w:rsidRPr="00A44848">
        <w:rPr>
          <w:sz w:val="28"/>
          <w:szCs w:val="28"/>
        </w:rPr>
        <w:t xml:space="preserve">Служба на судах Российской империи, служба на </w:t>
      </w:r>
      <w:r>
        <w:rPr>
          <w:sz w:val="28"/>
          <w:szCs w:val="28"/>
        </w:rPr>
        <w:t>флоте</w:t>
      </w:r>
      <w:r w:rsidR="00A44848" w:rsidRPr="00A44848">
        <w:rPr>
          <w:sz w:val="28"/>
          <w:szCs w:val="28"/>
        </w:rPr>
        <w:t xml:space="preserve"> в рядах РККА/Советской армии, чины и звания. Когда и куда демобилизован. Участ</w:t>
      </w:r>
      <w:r>
        <w:rPr>
          <w:sz w:val="28"/>
          <w:szCs w:val="28"/>
        </w:rPr>
        <w:t>ие в военных действиях, награды;</w:t>
      </w:r>
    </w:p>
    <w:p w:rsidR="00A44848" w:rsidRPr="00A44848" w:rsidRDefault="002037C8" w:rsidP="00A4484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848" w:rsidRPr="00A44848">
        <w:rPr>
          <w:sz w:val="28"/>
          <w:szCs w:val="28"/>
        </w:rPr>
        <w:t>Работа на судах речного флота, на судострои</w:t>
      </w:r>
      <w:r>
        <w:rPr>
          <w:sz w:val="28"/>
          <w:szCs w:val="28"/>
        </w:rPr>
        <w:t>тельных и судоремонтных заводах, д</w:t>
      </w:r>
      <w:r w:rsidR="00A44848" w:rsidRPr="00A44848">
        <w:rPr>
          <w:sz w:val="28"/>
          <w:szCs w:val="28"/>
        </w:rPr>
        <w:t xml:space="preserve">остижения и </w:t>
      </w:r>
      <w:r>
        <w:rPr>
          <w:sz w:val="28"/>
          <w:szCs w:val="28"/>
        </w:rPr>
        <w:t>награды;</w:t>
      </w:r>
    </w:p>
    <w:p w:rsidR="00981F56" w:rsidRDefault="002037C8" w:rsidP="00A4484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848" w:rsidRPr="00A44848">
        <w:rPr>
          <w:sz w:val="28"/>
          <w:szCs w:val="28"/>
        </w:rPr>
        <w:t>Спорт</w:t>
      </w:r>
      <w:r w:rsidR="00981F56">
        <w:rPr>
          <w:sz w:val="28"/>
          <w:szCs w:val="28"/>
        </w:rPr>
        <w:t xml:space="preserve">ивная деятельность </w:t>
      </w:r>
      <w:r w:rsidR="00A44848" w:rsidRPr="00A44848">
        <w:rPr>
          <w:sz w:val="28"/>
          <w:szCs w:val="28"/>
        </w:rPr>
        <w:t xml:space="preserve">и спортивные достижения (парусный спорт, судомоделизм, морское многоборье…). </w:t>
      </w:r>
    </w:p>
    <w:p w:rsidR="00A44848" w:rsidRPr="00A44848" w:rsidRDefault="00981F56" w:rsidP="00A44848">
      <w:pPr>
        <w:rPr>
          <w:sz w:val="28"/>
          <w:szCs w:val="28"/>
        </w:rPr>
      </w:pPr>
      <w:r>
        <w:rPr>
          <w:sz w:val="28"/>
          <w:szCs w:val="28"/>
        </w:rPr>
        <w:t xml:space="preserve">- Научная, инженерно-конструкторская работа, </w:t>
      </w:r>
      <w:r w:rsidR="00A44848" w:rsidRPr="00A44848">
        <w:rPr>
          <w:sz w:val="28"/>
          <w:szCs w:val="28"/>
        </w:rPr>
        <w:t>авторские свидетельства, патенты, печатные издания…</w:t>
      </w:r>
    </w:p>
    <w:p w:rsidR="00A44848" w:rsidRPr="00A44848" w:rsidRDefault="00981F56" w:rsidP="00A4484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44848" w:rsidRPr="00A44848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Где проживает </w:t>
      </w:r>
      <w:r w:rsidR="00A44848" w:rsidRPr="00A44848">
        <w:rPr>
          <w:sz w:val="28"/>
          <w:szCs w:val="28"/>
        </w:rPr>
        <w:t>в настоящее время (по возможности) или контакты близких.</w:t>
      </w:r>
    </w:p>
    <w:p w:rsidR="00A44848" w:rsidRPr="00A44848" w:rsidRDefault="00981F56" w:rsidP="00A44848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A44848" w:rsidRPr="00A44848">
        <w:rPr>
          <w:sz w:val="28"/>
          <w:szCs w:val="28"/>
        </w:rPr>
        <w:t xml:space="preserve">  Фотографии (отдельным файлом JPЕG с разрешением 300 </w:t>
      </w:r>
      <w:proofErr w:type="spellStart"/>
      <w:r w:rsidR="00A44848" w:rsidRPr="00A44848">
        <w:rPr>
          <w:sz w:val="28"/>
          <w:szCs w:val="28"/>
        </w:rPr>
        <w:t>пикс</w:t>
      </w:r>
      <w:proofErr w:type="spellEnd"/>
      <w:r w:rsidR="00A44848" w:rsidRPr="00A44848">
        <w:rPr>
          <w:sz w:val="28"/>
          <w:szCs w:val="28"/>
        </w:rPr>
        <w:t>., с указанием даты, по возможности).</w:t>
      </w:r>
    </w:p>
    <w:p w:rsidR="004E0988" w:rsidRPr="009127E7" w:rsidRDefault="004E0988">
      <w:pPr>
        <w:rPr>
          <w:sz w:val="28"/>
          <w:szCs w:val="28"/>
        </w:rPr>
      </w:pPr>
    </w:p>
    <w:sectPr w:rsidR="004E0988" w:rsidRPr="009127E7" w:rsidSect="00F720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A169F"/>
    <w:multiLevelType w:val="hybridMultilevel"/>
    <w:tmpl w:val="75A47946"/>
    <w:lvl w:ilvl="0" w:tplc="CA1E901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084939"/>
    <w:multiLevelType w:val="hybridMultilevel"/>
    <w:tmpl w:val="66E0364C"/>
    <w:lvl w:ilvl="0" w:tplc="A7EA2D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EE"/>
    <w:rsid w:val="002037C8"/>
    <w:rsid w:val="004E0988"/>
    <w:rsid w:val="00625ED1"/>
    <w:rsid w:val="007051E5"/>
    <w:rsid w:val="009127E7"/>
    <w:rsid w:val="00981F56"/>
    <w:rsid w:val="00A44848"/>
    <w:rsid w:val="00D906CB"/>
    <w:rsid w:val="00DB3F54"/>
    <w:rsid w:val="00E85245"/>
    <w:rsid w:val="00EE54EE"/>
    <w:rsid w:val="00F4586C"/>
    <w:rsid w:val="00F7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0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00A"/>
    <w:pPr>
      <w:ind w:left="720"/>
      <w:contextualSpacing/>
    </w:pPr>
  </w:style>
  <w:style w:type="table" w:styleId="a4">
    <w:name w:val="Table Grid"/>
    <w:basedOn w:val="a1"/>
    <w:uiPriority w:val="39"/>
    <w:rsid w:val="00F4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D906C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0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00A"/>
    <w:pPr>
      <w:ind w:left="720"/>
      <w:contextualSpacing/>
    </w:pPr>
  </w:style>
  <w:style w:type="table" w:styleId="a4">
    <w:name w:val="Table Grid"/>
    <w:basedOn w:val="a1"/>
    <w:uiPriority w:val="39"/>
    <w:rsid w:val="00F4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D906C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C564B-23D5-4A59-B707-B2193EF3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2019-02-11T11:52:00Z</cp:lastPrinted>
  <dcterms:created xsi:type="dcterms:W3CDTF">2019-02-22T10:02:00Z</dcterms:created>
  <dcterms:modified xsi:type="dcterms:W3CDTF">2019-02-22T10:02:00Z</dcterms:modified>
</cp:coreProperties>
</file>