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4A0"/>
      </w:tblPr>
      <w:tblGrid>
        <w:gridCol w:w="9923"/>
      </w:tblGrid>
      <w:tr w:rsidR="00BE13A7" w:rsidRPr="009A2759" w:rsidTr="00BE13A7">
        <w:trPr>
          <w:trHeight w:val="2821"/>
        </w:trPr>
        <w:tc>
          <w:tcPr>
            <w:tcW w:w="9923" w:type="dxa"/>
            <w:tcFitText/>
          </w:tcPr>
          <w:p w:rsidR="00D674E3" w:rsidRPr="00D674E3" w:rsidRDefault="00D674E3" w:rsidP="00BE13A7">
            <w:pPr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674E3">
              <w:rPr>
                <w:rFonts w:ascii="Times New Roman" w:eastAsia="Calibri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09190" cy="4476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303" cy="448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37703" w:rsidRPr="00D674E3" w:rsidRDefault="00D674E3" w:rsidP="00BE13A7">
            <w:pPr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D674E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92384" behindDoc="1" locked="0" layoutInCell="1" allowOverlap="1">
                  <wp:simplePos x="0" y="0"/>
                  <wp:positionH relativeFrom="column">
                    <wp:posOffset>2320925</wp:posOffset>
                  </wp:positionH>
                  <wp:positionV relativeFrom="paragraph">
                    <wp:posOffset>-1094740</wp:posOffset>
                  </wp:positionV>
                  <wp:extent cx="590550" cy="583565"/>
                  <wp:effectExtent l="0" t="0" r="0" b="6985"/>
                  <wp:wrapThrough wrapText="bothSides">
                    <wp:wrapPolygon edited="0">
                      <wp:start x="0" y="0"/>
                      <wp:lineTo x="0" y="21153"/>
                      <wp:lineTo x="20903" y="21153"/>
                      <wp:lineTo x="20903" y="0"/>
                      <wp:lineTo x="0" y="0"/>
                    </wp:wrapPolygon>
                  </wp:wrapThrough>
                  <wp:docPr id="6" name="Рисунок 1" descr="Описание: C:\Users\N\Downloads\Лого ЛМ_RG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N\Downloads\Лого ЛМ_RG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45603" w:rsidRPr="00D674E3" w:rsidRDefault="00445603" w:rsidP="00BE13A7">
            <w:pPr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  <w:p w:rsidR="00445603" w:rsidRPr="00D674E3" w:rsidRDefault="00445603" w:rsidP="00BE13A7">
            <w:pPr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  <w:p w:rsidR="00445603" w:rsidRPr="00D674E3" w:rsidRDefault="00445603" w:rsidP="00BE13A7">
            <w:pPr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  <w:p w:rsidR="00445603" w:rsidRPr="00D674E3" w:rsidRDefault="00445603" w:rsidP="00BE13A7">
            <w:pPr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  <w:p w:rsidR="00445603" w:rsidRPr="00D674E3" w:rsidRDefault="00D674E3" w:rsidP="00BE13A7">
            <w:pPr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D674E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-2552065</wp:posOffset>
                  </wp:positionV>
                  <wp:extent cx="542925" cy="804545"/>
                  <wp:effectExtent l="0" t="0" r="9525" b="0"/>
                  <wp:wrapThrough wrapText="bothSides">
                    <wp:wrapPolygon edited="0">
                      <wp:start x="0" y="0"/>
                      <wp:lineTo x="0" y="20969"/>
                      <wp:lineTo x="21221" y="20969"/>
                      <wp:lineTo x="21221" y="0"/>
                      <wp:lineTo x="0" y="0"/>
                    </wp:wrapPolygon>
                  </wp:wrapThrough>
                  <wp:docPr id="2" name="Рисунок 2" descr="Описание: D:\Work\Гербы в шапк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D:\Work\Гербы в шапк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" r="77597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674E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17280" behindDoc="1" locked="0" layoutInCell="1" allowOverlap="1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-2552065</wp:posOffset>
                  </wp:positionV>
                  <wp:extent cx="523875" cy="535940"/>
                  <wp:effectExtent l="0" t="0" r="9525" b="0"/>
                  <wp:wrapThrough wrapText="bothSides">
                    <wp:wrapPolygon edited="0">
                      <wp:start x="0" y="0"/>
                      <wp:lineTo x="0" y="20730"/>
                      <wp:lineTo x="21207" y="20730"/>
                      <wp:lineTo x="21207" y="0"/>
                      <wp:lineTo x="0" y="0"/>
                    </wp:wrapPolygon>
                  </wp:wrapThrough>
                  <wp:docPr id="3" name="Image1" descr="Описание: C:\Users\N\Desktop\нии логотип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 descr="Описание: C:\Users\N\Desktop\нии логотип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620" t="18781" r="29688" b="36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674E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1206500</wp:posOffset>
                  </wp:positionH>
                  <wp:positionV relativeFrom="paragraph">
                    <wp:posOffset>-2587625</wp:posOffset>
                  </wp:positionV>
                  <wp:extent cx="533400" cy="721360"/>
                  <wp:effectExtent l="0" t="0" r="0" b="2540"/>
                  <wp:wrapThrough wrapText="bothSides">
                    <wp:wrapPolygon edited="0">
                      <wp:start x="0" y="0"/>
                      <wp:lineTo x="0" y="21106"/>
                      <wp:lineTo x="20829" y="21106"/>
                      <wp:lineTo x="20829" y="0"/>
                      <wp:lineTo x="0" y="0"/>
                    </wp:wrapPolygon>
                  </wp:wrapThrough>
                  <wp:docPr id="4" name="Рисунок 4" descr="Описание: D:\Work\Гербы в шапк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D:\Work\Гербы в шапк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5604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674E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-2555240</wp:posOffset>
                  </wp:positionV>
                  <wp:extent cx="581025" cy="581025"/>
                  <wp:effectExtent l="0" t="0" r="9525" b="9525"/>
                  <wp:wrapThrough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hrough>
                  <wp:docPr id="5" name="Рисунок 5" descr="Описание: https://yt3.ggpht.com/-NJ2G7d1NTX4/AAAAAAAAAAI/AAAAAAAAAAA/7rDqroIi95g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https://yt3.ggpht.com/-NJ2G7d1NTX4/AAAAAAAAAAI/AAAAAAAAAAA/7rDqroIi95g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674E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568128" behindDoc="1" locked="0" layoutInCell="1" allowOverlap="1">
                  <wp:simplePos x="0" y="0"/>
                  <wp:positionH relativeFrom="column">
                    <wp:posOffset>4441825</wp:posOffset>
                  </wp:positionH>
                  <wp:positionV relativeFrom="paragraph">
                    <wp:posOffset>-2554605</wp:posOffset>
                  </wp:positionV>
                  <wp:extent cx="1781175" cy="525780"/>
                  <wp:effectExtent l="0" t="0" r="9525" b="7620"/>
                  <wp:wrapThrough wrapText="bothSides">
                    <wp:wrapPolygon edited="0">
                      <wp:start x="0" y="0"/>
                      <wp:lineTo x="0" y="21130"/>
                      <wp:lineTo x="21484" y="21130"/>
                      <wp:lineTo x="21484" y="0"/>
                      <wp:lineTo x="0" y="0"/>
                    </wp:wrapPolygon>
                  </wp:wrapThrough>
                  <wp:docPr id="7" name="Рисунок 7" descr="баннер КФ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аннер КФ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45603" w:rsidRPr="009A2759" w:rsidRDefault="00445603" w:rsidP="00BE13A7">
            <w:pPr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</w:tc>
      </w:tr>
    </w:tbl>
    <w:p w:rsidR="00BE13A7" w:rsidRDefault="000D53EB" w:rsidP="00BE13A7">
      <w:pPr>
        <w:spacing w:line="240" w:lineRule="auto"/>
        <w:jc w:val="center"/>
        <w:rPr>
          <w:rFonts w:ascii="Times New Roman" w:eastAsia="Calibri" w:hAnsi="Times New Roman"/>
          <w:b/>
          <w:color w:val="002060"/>
          <w:sz w:val="26"/>
          <w:szCs w:val="26"/>
        </w:rPr>
      </w:pPr>
      <w:r>
        <w:rPr>
          <w:rFonts w:ascii="Times New Roman" w:eastAsia="Calibri" w:hAnsi="Times New Roman"/>
          <w:b/>
          <w:color w:val="002060"/>
          <w:sz w:val="26"/>
          <w:szCs w:val="26"/>
        </w:rPr>
        <w:t>ПРОГРАМ</w:t>
      </w:r>
      <w:r w:rsidR="00BE13A7" w:rsidRPr="009A2759">
        <w:rPr>
          <w:rFonts w:ascii="Times New Roman" w:eastAsia="Calibri" w:hAnsi="Times New Roman"/>
          <w:b/>
          <w:color w:val="002060"/>
          <w:sz w:val="26"/>
          <w:szCs w:val="26"/>
        </w:rPr>
        <w:t>МА</w:t>
      </w:r>
    </w:p>
    <w:p w:rsidR="00445603" w:rsidRPr="009A2759" w:rsidRDefault="00445603" w:rsidP="00BE13A7">
      <w:pPr>
        <w:spacing w:line="240" w:lineRule="auto"/>
        <w:jc w:val="center"/>
        <w:rPr>
          <w:rFonts w:ascii="Times New Roman" w:eastAsia="Calibri" w:hAnsi="Times New Roman"/>
          <w:b/>
          <w:color w:val="002060"/>
          <w:sz w:val="26"/>
          <w:szCs w:val="26"/>
        </w:rPr>
      </w:pPr>
    </w:p>
    <w:p w:rsidR="00BE13A7" w:rsidRPr="009A2759" w:rsidRDefault="00BE13A7" w:rsidP="00BE13A7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6"/>
          <w:szCs w:val="26"/>
        </w:rPr>
      </w:pPr>
      <w:r w:rsidRPr="009A2759">
        <w:rPr>
          <w:rFonts w:ascii="Times New Roman" w:hAnsi="Times New Roman"/>
          <w:b/>
          <w:bCs/>
          <w:color w:val="002060"/>
          <w:sz w:val="26"/>
          <w:szCs w:val="26"/>
        </w:rPr>
        <w:t>МЕЖДУНАРОДНОГО ФОРУМА ИСТОРИКОВ, ФИЛОСОФОВ И ПУБЛИЦИСТОВ</w:t>
      </w:r>
    </w:p>
    <w:p w:rsidR="00BE13A7" w:rsidRDefault="00BE13A7" w:rsidP="00BE13A7">
      <w:pPr>
        <w:spacing w:after="0" w:line="240" w:lineRule="auto"/>
        <w:jc w:val="center"/>
        <w:rPr>
          <w:rFonts w:ascii="Times New Roman" w:hAnsi="Times New Roman"/>
          <w:b/>
          <w:bCs/>
          <w:color w:val="44546A"/>
          <w:sz w:val="26"/>
          <w:szCs w:val="26"/>
        </w:rPr>
      </w:pPr>
    </w:p>
    <w:p w:rsidR="00445603" w:rsidRDefault="00445603" w:rsidP="00BE13A7">
      <w:pPr>
        <w:spacing w:after="0" w:line="240" w:lineRule="auto"/>
        <w:jc w:val="center"/>
        <w:rPr>
          <w:rFonts w:ascii="Times New Roman" w:hAnsi="Times New Roman"/>
          <w:b/>
          <w:bCs/>
          <w:color w:val="44546A"/>
          <w:sz w:val="26"/>
          <w:szCs w:val="26"/>
        </w:rPr>
      </w:pPr>
    </w:p>
    <w:p w:rsidR="00445603" w:rsidRPr="009A2759" w:rsidRDefault="00445603" w:rsidP="00BE13A7">
      <w:pPr>
        <w:spacing w:after="0" w:line="240" w:lineRule="auto"/>
        <w:jc w:val="center"/>
        <w:rPr>
          <w:rFonts w:ascii="Times New Roman" w:hAnsi="Times New Roman"/>
          <w:b/>
          <w:bCs/>
          <w:color w:val="44546A"/>
          <w:sz w:val="26"/>
          <w:szCs w:val="26"/>
        </w:rPr>
      </w:pPr>
    </w:p>
    <w:p w:rsidR="00BE13A7" w:rsidRPr="009A2759" w:rsidRDefault="00BE13A7" w:rsidP="00BE13A7">
      <w:pPr>
        <w:spacing w:before="120" w:after="0" w:line="240" w:lineRule="auto"/>
        <w:ind w:right="-635" w:hanging="709"/>
        <w:jc w:val="center"/>
        <w:rPr>
          <w:rFonts w:ascii="Times New Roman" w:eastAsia="Calibri" w:hAnsi="Times New Roman"/>
          <w:b/>
          <w:color w:val="800000"/>
          <w:sz w:val="26"/>
          <w:szCs w:val="26"/>
        </w:rPr>
      </w:pPr>
      <w:r w:rsidRPr="009A2759">
        <w:rPr>
          <w:rFonts w:ascii="Times New Roman" w:eastAsia="Calibri" w:hAnsi="Times New Roman"/>
          <w:b/>
          <w:color w:val="800000"/>
          <w:sz w:val="26"/>
          <w:szCs w:val="26"/>
        </w:rPr>
        <w:t xml:space="preserve">«1917–1922 </w:t>
      </w:r>
      <w:r w:rsidR="00522F27" w:rsidRPr="009A2759">
        <w:rPr>
          <w:rFonts w:ascii="Times New Roman" w:eastAsia="Calibri" w:hAnsi="Times New Roman"/>
          <w:b/>
          <w:color w:val="800000"/>
          <w:sz w:val="26"/>
          <w:szCs w:val="26"/>
        </w:rPr>
        <w:t>гг</w:t>
      </w:r>
      <w:r w:rsidRPr="009A2759">
        <w:rPr>
          <w:rFonts w:ascii="Times New Roman" w:eastAsia="Calibri" w:hAnsi="Times New Roman"/>
          <w:b/>
          <w:color w:val="800000"/>
          <w:sz w:val="26"/>
          <w:szCs w:val="26"/>
        </w:rPr>
        <w:t>.: ПРОВИНЦИЯ В ЭПОХУ СИСТЕМНЫХ КРИЗИСОВ»</w:t>
      </w:r>
    </w:p>
    <w:p w:rsidR="00BE13A7" w:rsidRPr="009A2759" w:rsidRDefault="00BE13A7" w:rsidP="00BE13A7">
      <w:pPr>
        <w:spacing w:before="120" w:after="0" w:line="240" w:lineRule="auto"/>
        <w:ind w:right="-635" w:hanging="709"/>
        <w:jc w:val="center"/>
        <w:rPr>
          <w:rFonts w:ascii="Times New Roman" w:eastAsia="Calibri" w:hAnsi="Times New Roman"/>
          <w:b/>
          <w:caps/>
          <w:color w:val="800000"/>
          <w:sz w:val="26"/>
          <w:szCs w:val="26"/>
        </w:rPr>
      </w:pPr>
      <w:r w:rsidRPr="009A2759">
        <w:rPr>
          <w:rFonts w:ascii="Times New Roman" w:eastAsia="Calibri" w:hAnsi="Times New Roman"/>
          <w:b/>
          <w:caps/>
          <w:color w:val="800000"/>
          <w:sz w:val="26"/>
          <w:szCs w:val="26"/>
        </w:rPr>
        <w:t>К 100-летию Великой российской революции</w:t>
      </w:r>
    </w:p>
    <w:p w:rsidR="00BE13A7" w:rsidRDefault="00BE13A7" w:rsidP="00BE13A7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6"/>
          <w:szCs w:val="26"/>
        </w:rPr>
      </w:pPr>
    </w:p>
    <w:p w:rsidR="00445603" w:rsidRDefault="00445603" w:rsidP="00BE13A7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6"/>
          <w:szCs w:val="26"/>
        </w:rPr>
      </w:pPr>
    </w:p>
    <w:p w:rsidR="00445603" w:rsidRDefault="00445603" w:rsidP="00BE13A7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6"/>
          <w:szCs w:val="26"/>
        </w:rPr>
      </w:pPr>
    </w:p>
    <w:p w:rsidR="00445603" w:rsidRDefault="00445603" w:rsidP="00BE13A7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6"/>
          <w:szCs w:val="26"/>
        </w:rPr>
      </w:pPr>
    </w:p>
    <w:p w:rsidR="00445603" w:rsidRDefault="00445603" w:rsidP="00BE13A7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6"/>
          <w:szCs w:val="26"/>
        </w:rPr>
      </w:pPr>
    </w:p>
    <w:p w:rsidR="00445603" w:rsidRDefault="00445603" w:rsidP="00BE13A7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6"/>
          <w:szCs w:val="26"/>
        </w:rPr>
      </w:pPr>
    </w:p>
    <w:p w:rsidR="00445603" w:rsidRDefault="00445603" w:rsidP="00BE13A7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6"/>
          <w:szCs w:val="26"/>
        </w:rPr>
      </w:pPr>
    </w:p>
    <w:p w:rsidR="00445603" w:rsidRDefault="00445603" w:rsidP="00BE13A7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6"/>
          <w:szCs w:val="26"/>
        </w:rPr>
      </w:pPr>
    </w:p>
    <w:p w:rsidR="00445603" w:rsidRDefault="00445603" w:rsidP="00BE13A7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6"/>
          <w:szCs w:val="26"/>
        </w:rPr>
      </w:pPr>
    </w:p>
    <w:p w:rsidR="00445603" w:rsidRDefault="00445603" w:rsidP="00BE13A7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6"/>
          <w:szCs w:val="26"/>
        </w:rPr>
      </w:pPr>
    </w:p>
    <w:p w:rsidR="00445603" w:rsidRDefault="00445603" w:rsidP="00BE13A7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6"/>
          <w:szCs w:val="26"/>
        </w:rPr>
      </w:pPr>
    </w:p>
    <w:p w:rsidR="00445603" w:rsidRDefault="00445603" w:rsidP="00BE13A7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6"/>
          <w:szCs w:val="26"/>
        </w:rPr>
      </w:pPr>
    </w:p>
    <w:p w:rsidR="00445603" w:rsidRDefault="00445603" w:rsidP="00BE13A7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6"/>
          <w:szCs w:val="26"/>
        </w:rPr>
      </w:pPr>
    </w:p>
    <w:p w:rsidR="00445603" w:rsidRDefault="00445603" w:rsidP="00BE13A7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6"/>
          <w:szCs w:val="26"/>
        </w:rPr>
      </w:pPr>
    </w:p>
    <w:p w:rsidR="00445603" w:rsidRDefault="00445603" w:rsidP="00BE13A7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6"/>
          <w:szCs w:val="26"/>
        </w:rPr>
      </w:pPr>
    </w:p>
    <w:p w:rsidR="00445603" w:rsidRDefault="00445603" w:rsidP="00BE13A7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6"/>
          <w:szCs w:val="26"/>
        </w:rPr>
      </w:pPr>
    </w:p>
    <w:p w:rsidR="00445603" w:rsidRDefault="00445603" w:rsidP="00BE13A7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6"/>
          <w:szCs w:val="26"/>
        </w:rPr>
      </w:pPr>
    </w:p>
    <w:p w:rsidR="00445603" w:rsidRDefault="00445603" w:rsidP="00BE13A7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6"/>
          <w:szCs w:val="26"/>
        </w:rPr>
      </w:pPr>
    </w:p>
    <w:p w:rsidR="00445603" w:rsidRPr="009A2759" w:rsidRDefault="00445603" w:rsidP="00BE13A7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6"/>
          <w:szCs w:val="26"/>
        </w:rPr>
      </w:pPr>
    </w:p>
    <w:p w:rsidR="00BE13A7" w:rsidRPr="009A2759" w:rsidRDefault="00BE13A7" w:rsidP="00BE13A7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6"/>
          <w:szCs w:val="26"/>
        </w:rPr>
      </w:pPr>
      <w:r w:rsidRPr="009A2759">
        <w:rPr>
          <w:rFonts w:ascii="Times New Roman" w:hAnsi="Times New Roman"/>
          <w:b/>
          <w:bCs/>
          <w:color w:val="002060"/>
          <w:sz w:val="26"/>
          <w:szCs w:val="26"/>
        </w:rPr>
        <w:t>6 - 7 декабря 2017 года</w:t>
      </w:r>
    </w:p>
    <w:p w:rsidR="00BE13A7" w:rsidRPr="009A2759" w:rsidRDefault="00BE13A7" w:rsidP="00BE13A7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6"/>
          <w:szCs w:val="26"/>
        </w:rPr>
      </w:pPr>
      <w:r w:rsidRPr="009A2759">
        <w:rPr>
          <w:rFonts w:ascii="Times New Roman" w:hAnsi="Times New Roman"/>
          <w:b/>
          <w:bCs/>
          <w:color w:val="002060"/>
          <w:sz w:val="26"/>
          <w:szCs w:val="26"/>
        </w:rPr>
        <w:t>Ульяновск</w:t>
      </w:r>
    </w:p>
    <w:p w:rsidR="005B4F95" w:rsidRPr="00445603" w:rsidRDefault="00445603" w:rsidP="00445603">
      <w:pPr>
        <w:pageBreakBefore/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45603">
        <w:rPr>
          <w:rFonts w:ascii="Times New Roman" w:eastAsia="Calibri" w:hAnsi="Times New Roman"/>
          <w:b/>
          <w:sz w:val="24"/>
          <w:szCs w:val="24"/>
        </w:rPr>
        <w:lastRenderedPageBreak/>
        <w:t>О</w:t>
      </w:r>
      <w:r w:rsidR="00BE13A7" w:rsidRPr="00445603">
        <w:rPr>
          <w:rFonts w:ascii="Times New Roman" w:eastAsia="Calibri" w:hAnsi="Times New Roman"/>
          <w:b/>
          <w:sz w:val="24"/>
          <w:szCs w:val="24"/>
        </w:rPr>
        <w:t>СНОВНЫЕ МЕРОПРИЯТИЯ</w:t>
      </w:r>
      <w:r w:rsidR="005B4F95" w:rsidRPr="00445603">
        <w:rPr>
          <w:rFonts w:ascii="Times New Roman" w:eastAsia="Calibri" w:hAnsi="Times New Roman"/>
          <w:b/>
          <w:sz w:val="24"/>
          <w:szCs w:val="24"/>
        </w:rPr>
        <w:t xml:space="preserve"> ФОРУМА</w:t>
      </w:r>
    </w:p>
    <w:p w:rsidR="005B4F95" w:rsidRPr="00445603" w:rsidRDefault="005B4F95" w:rsidP="0044560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 w:rsidRPr="00445603">
        <w:rPr>
          <w:rFonts w:ascii="Times New Roman" w:eastAsia="Calibri" w:hAnsi="Times New Roman"/>
          <w:b/>
          <w:i/>
          <w:sz w:val="24"/>
          <w:szCs w:val="24"/>
          <w:u w:val="single"/>
        </w:rPr>
        <w:t>5 декабря 2017 года</w:t>
      </w:r>
      <w:bookmarkStart w:id="0" w:name="_GoBack"/>
      <w:bookmarkEnd w:id="0"/>
    </w:p>
    <w:p w:rsidR="005212D4" w:rsidRPr="00445603" w:rsidRDefault="005B4F95" w:rsidP="0044560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bCs/>
          <w:i/>
          <w:iCs/>
          <w:sz w:val="24"/>
          <w:szCs w:val="24"/>
        </w:rPr>
      </w:pPr>
      <w:r w:rsidRPr="00445603">
        <w:rPr>
          <w:rFonts w:ascii="Times New Roman" w:eastAsia="Calibri" w:hAnsi="Times New Roman"/>
          <w:i/>
          <w:sz w:val="24"/>
          <w:szCs w:val="24"/>
        </w:rPr>
        <w:t>14.00, Конференц-зал Историко-мемориального центра-музея И.А. Гончарова</w:t>
      </w:r>
      <w:r w:rsidR="005212D4" w:rsidRPr="00445603">
        <w:rPr>
          <w:rFonts w:ascii="Times New Roman" w:eastAsia="Calibri" w:hAnsi="Times New Roman"/>
          <w:bCs/>
          <w:i/>
          <w:sz w:val="24"/>
          <w:szCs w:val="24"/>
        </w:rPr>
        <w:t>,</w:t>
      </w:r>
    </w:p>
    <w:p w:rsidR="005212D4" w:rsidRPr="00445603" w:rsidRDefault="005212D4" w:rsidP="0044560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bCs/>
          <w:i/>
          <w:iCs/>
          <w:sz w:val="24"/>
          <w:szCs w:val="24"/>
        </w:rPr>
      </w:pPr>
      <w:r w:rsidRPr="00445603">
        <w:rPr>
          <w:rFonts w:ascii="Times New Roman" w:eastAsia="Calibri" w:hAnsi="Times New Roman"/>
          <w:bCs/>
          <w:i/>
          <w:iCs/>
          <w:sz w:val="24"/>
          <w:szCs w:val="24"/>
        </w:rPr>
        <w:t>улица Гончарова, д. 20</w:t>
      </w:r>
    </w:p>
    <w:p w:rsidR="005B4F95" w:rsidRPr="00445603" w:rsidRDefault="005B4F95" w:rsidP="00445603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42AB7" w:rsidRDefault="005B4F95" w:rsidP="00442AB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45603">
        <w:rPr>
          <w:rFonts w:ascii="Times New Roman" w:eastAsia="Calibri" w:hAnsi="Times New Roman"/>
          <w:b/>
          <w:sz w:val="24"/>
          <w:szCs w:val="24"/>
        </w:rPr>
        <w:t xml:space="preserve">Встреча с автором. Вероника </w:t>
      </w:r>
      <w:proofErr w:type="spellStart"/>
      <w:r w:rsidRPr="00445603">
        <w:rPr>
          <w:rFonts w:ascii="Times New Roman" w:eastAsia="Calibri" w:hAnsi="Times New Roman"/>
          <w:b/>
          <w:sz w:val="24"/>
          <w:szCs w:val="24"/>
        </w:rPr>
        <w:t>Жобер</w:t>
      </w:r>
      <w:proofErr w:type="spellEnd"/>
      <w:r w:rsidRPr="00445603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Pr="00445603">
        <w:rPr>
          <w:rFonts w:ascii="Times New Roman" w:hAnsi="Times New Roman"/>
          <w:b/>
          <w:bCs/>
          <w:i/>
          <w:sz w:val="24"/>
          <w:szCs w:val="24"/>
        </w:rPr>
        <w:t>«Скитания русского офицера. Дневник Иосифа Ильина. 1914-1920»</w:t>
      </w:r>
    </w:p>
    <w:p w:rsidR="00442AB7" w:rsidRDefault="00442AB7" w:rsidP="00442AB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1EFB" w:rsidRPr="00442AB7" w:rsidRDefault="00B90010" w:rsidP="00442A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442AB7">
        <w:rPr>
          <w:rFonts w:ascii="Times New Roman" w:hAnsi="Times New Roman"/>
          <w:b/>
          <w:bCs/>
          <w:i/>
          <w:sz w:val="24"/>
          <w:szCs w:val="24"/>
          <w:u w:val="single"/>
        </w:rPr>
        <w:t>6 декабря 2017 года</w:t>
      </w:r>
    </w:p>
    <w:p w:rsidR="00B90010" w:rsidRPr="00445603" w:rsidRDefault="00B90010" w:rsidP="00445603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0F31" w:rsidRPr="00442AB7" w:rsidRDefault="00B90010" w:rsidP="00442AB7">
      <w:pPr>
        <w:shd w:val="clear" w:color="auto" w:fill="FFFFFF" w:themeFill="background1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442AB7">
        <w:rPr>
          <w:rFonts w:ascii="Times New Roman" w:hAnsi="Times New Roman"/>
          <w:bCs/>
          <w:i/>
          <w:sz w:val="24"/>
          <w:szCs w:val="24"/>
        </w:rPr>
        <w:t>9.00-10.00</w:t>
      </w:r>
      <w:r w:rsidR="005B4F95" w:rsidRPr="00442AB7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B50F31" w:rsidRPr="00442AB7">
        <w:rPr>
          <w:rFonts w:ascii="Times New Roman" w:hAnsi="Times New Roman"/>
          <w:bCs/>
          <w:i/>
          <w:sz w:val="24"/>
          <w:szCs w:val="24"/>
        </w:rPr>
        <w:t>Конференц-зал гостиницы «Октябрьская»</w:t>
      </w:r>
    </w:p>
    <w:p w:rsidR="00B50F31" w:rsidRDefault="00B50F31" w:rsidP="00445603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5603">
        <w:rPr>
          <w:rFonts w:ascii="Times New Roman" w:hAnsi="Times New Roman"/>
          <w:bCs/>
          <w:sz w:val="24"/>
          <w:szCs w:val="24"/>
        </w:rPr>
        <w:t>Регистрация иногородних участников, открытие форума</w:t>
      </w:r>
    </w:p>
    <w:p w:rsidR="00442AB7" w:rsidRPr="00445603" w:rsidRDefault="00442AB7" w:rsidP="00445603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31EFB" w:rsidRPr="00445603" w:rsidRDefault="00331EFB" w:rsidP="00442AB7">
      <w:pPr>
        <w:shd w:val="clear" w:color="auto" w:fill="FFFFFF" w:themeFill="background1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603">
        <w:rPr>
          <w:rFonts w:ascii="Times New Roman" w:hAnsi="Times New Roman"/>
          <w:b/>
          <w:bCs/>
          <w:sz w:val="24"/>
          <w:szCs w:val="24"/>
        </w:rPr>
        <w:t xml:space="preserve">РАБОТА </w:t>
      </w:r>
      <w:r w:rsidR="00957015" w:rsidRPr="00445603">
        <w:rPr>
          <w:rFonts w:ascii="Times New Roman" w:hAnsi="Times New Roman"/>
          <w:b/>
          <w:bCs/>
          <w:sz w:val="24"/>
          <w:szCs w:val="24"/>
        </w:rPr>
        <w:t>СЕКЦИЙ И</w:t>
      </w:r>
      <w:r w:rsidRPr="00445603">
        <w:rPr>
          <w:rFonts w:ascii="Times New Roman" w:hAnsi="Times New Roman"/>
          <w:b/>
          <w:bCs/>
          <w:sz w:val="24"/>
          <w:szCs w:val="24"/>
        </w:rPr>
        <w:t xml:space="preserve"> КРУГЛЫХ СТОЛОВ</w:t>
      </w:r>
    </w:p>
    <w:p w:rsidR="00B50F31" w:rsidRPr="00442AB7" w:rsidRDefault="009A2759" w:rsidP="00442AB7">
      <w:pPr>
        <w:shd w:val="clear" w:color="auto" w:fill="FFFFFF" w:themeFill="background1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442AB7">
        <w:rPr>
          <w:rFonts w:ascii="Times New Roman" w:hAnsi="Times New Roman"/>
          <w:bCs/>
          <w:i/>
          <w:sz w:val="24"/>
          <w:szCs w:val="24"/>
        </w:rPr>
        <w:t>10.00-1</w:t>
      </w:r>
      <w:r w:rsidR="00B50F31" w:rsidRPr="00442AB7">
        <w:rPr>
          <w:rFonts w:ascii="Times New Roman" w:hAnsi="Times New Roman"/>
          <w:bCs/>
          <w:i/>
          <w:sz w:val="24"/>
          <w:szCs w:val="24"/>
        </w:rPr>
        <w:t>6</w:t>
      </w:r>
      <w:r w:rsidRPr="00442AB7">
        <w:rPr>
          <w:rFonts w:ascii="Times New Roman" w:hAnsi="Times New Roman"/>
          <w:bCs/>
          <w:i/>
          <w:sz w:val="24"/>
          <w:szCs w:val="24"/>
        </w:rPr>
        <w:t>.00</w:t>
      </w:r>
      <w:r w:rsidR="00B50F31" w:rsidRPr="00442AB7">
        <w:rPr>
          <w:rFonts w:ascii="Times New Roman" w:hAnsi="Times New Roman"/>
          <w:bCs/>
          <w:i/>
          <w:sz w:val="24"/>
          <w:szCs w:val="24"/>
        </w:rPr>
        <w:t>, фойе третьего этажа Ленинского Мемориала (вход со стороны ОПЦ), площадь 100-летия со дня рождения В.И. Ленина, дом 1</w:t>
      </w:r>
    </w:p>
    <w:p w:rsidR="00442AB7" w:rsidRDefault="00B50F31" w:rsidP="00445603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5603">
        <w:rPr>
          <w:rFonts w:ascii="Times New Roman" w:hAnsi="Times New Roman"/>
          <w:b/>
          <w:bCs/>
          <w:sz w:val="24"/>
          <w:szCs w:val="24"/>
        </w:rPr>
        <w:t>Секционное заседание «Именем революции…»: опыт регионального правотворчества и взаимодействия с центральной властью</w:t>
      </w:r>
      <w:r w:rsidR="00442AB7">
        <w:rPr>
          <w:rFonts w:ascii="Times New Roman" w:hAnsi="Times New Roman"/>
          <w:b/>
          <w:bCs/>
          <w:sz w:val="24"/>
          <w:szCs w:val="24"/>
        </w:rPr>
        <w:t>.</w:t>
      </w:r>
    </w:p>
    <w:p w:rsidR="00B50F31" w:rsidRPr="00442AB7" w:rsidRDefault="00B50F31" w:rsidP="00445603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2AB7">
        <w:rPr>
          <w:rFonts w:ascii="Times New Roman" w:hAnsi="Times New Roman"/>
          <w:i/>
          <w:sz w:val="24"/>
          <w:szCs w:val="24"/>
        </w:rPr>
        <w:t>М</w:t>
      </w:r>
      <w:r w:rsidR="00E37D55" w:rsidRPr="00442AB7">
        <w:rPr>
          <w:rFonts w:ascii="Times New Roman" w:hAnsi="Times New Roman"/>
          <w:i/>
          <w:sz w:val="24"/>
          <w:szCs w:val="24"/>
        </w:rPr>
        <w:t xml:space="preserve">одераторы: </w:t>
      </w:r>
    </w:p>
    <w:p w:rsidR="00B50F31" w:rsidRPr="00445603" w:rsidRDefault="00331EFB" w:rsidP="00445603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5603">
        <w:rPr>
          <w:rFonts w:ascii="Times New Roman" w:hAnsi="Times New Roman"/>
          <w:b/>
          <w:sz w:val="24"/>
          <w:szCs w:val="24"/>
        </w:rPr>
        <w:t xml:space="preserve">ЛЮБИЧАНКОВСКИЙ Сергей </w:t>
      </w:r>
      <w:proofErr w:type="spellStart"/>
      <w:r w:rsidRPr="00445603">
        <w:rPr>
          <w:rFonts w:ascii="Times New Roman" w:hAnsi="Times New Roman"/>
          <w:b/>
          <w:sz w:val="24"/>
          <w:szCs w:val="24"/>
        </w:rPr>
        <w:t>Валентинович</w:t>
      </w:r>
      <w:proofErr w:type="gramStart"/>
      <w:r w:rsidR="00706367" w:rsidRPr="00445603">
        <w:rPr>
          <w:rFonts w:ascii="Times New Roman" w:hAnsi="Times New Roman"/>
          <w:b/>
          <w:sz w:val="24"/>
          <w:szCs w:val="24"/>
        </w:rPr>
        <w:t>,</w:t>
      </w:r>
      <w:r w:rsidR="008F6B65" w:rsidRPr="00445603">
        <w:rPr>
          <w:rFonts w:ascii="Times New Roman" w:hAnsi="Times New Roman"/>
          <w:sz w:val="24"/>
          <w:szCs w:val="24"/>
        </w:rPr>
        <w:t>д</w:t>
      </w:r>
      <w:proofErr w:type="gramEnd"/>
      <w:r w:rsidR="008F6B65" w:rsidRPr="00445603">
        <w:rPr>
          <w:rFonts w:ascii="Times New Roman" w:hAnsi="Times New Roman"/>
          <w:sz w:val="24"/>
          <w:szCs w:val="24"/>
        </w:rPr>
        <w:t>октор</w:t>
      </w:r>
      <w:proofErr w:type="spellEnd"/>
      <w:r w:rsidR="008F6B65" w:rsidRPr="00445603">
        <w:rPr>
          <w:rFonts w:ascii="Times New Roman" w:hAnsi="Times New Roman"/>
          <w:sz w:val="24"/>
          <w:szCs w:val="24"/>
        </w:rPr>
        <w:t xml:space="preserve"> исторических </w:t>
      </w:r>
      <w:r w:rsidR="00DF623C" w:rsidRPr="00445603">
        <w:rPr>
          <w:rFonts w:ascii="Times New Roman" w:hAnsi="Times New Roman"/>
          <w:sz w:val="24"/>
          <w:szCs w:val="24"/>
        </w:rPr>
        <w:t xml:space="preserve">наук, профессор, </w:t>
      </w:r>
      <w:r w:rsidR="008F6B65" w:rsidRPr="00445603">
        <w:rPr>
          <w:rFonts w:ascii="Times New Roman" w:hAnsi="Times New Roman"/>
          <w:sz w:val="24"/>
          <w:szCs w:val="24"/>
        </w:rPr>
        <w:t>Оренбургск</w:t>
      </w:r>
      <w:r w:rsidR="00E37D55" w:rsidRPr="00445603">
        <w:rPr>
          <w:rFonts w:ascii="Times New Roman" w:hAnsi="Times New Roman"/>
          <w:sz w:val="24"/>
          <w:szCs w:val="24"/>
        </w:rPr>
        <w:t>ий</w:t>
      </w:r>
      <w:r w:rsidR="008F6B65" w:rsidRPr="00445603">
        <w:rPr>
          <w:rFonts w:ascii="Times New Roman" w:hAnsi="Times New Roman"/>
          <w:sz w:val="24"/>
          <w:szCs w:val="24"/>
        </w:rPr>
        <w:t xml:space="preserve"> государственн</w:t>
      </w:r>
      <w:r w:rsidR="00E37D55" w:rsidRPr="00445603">
        <w:rPr>
          <w:rFonts w:ascii="Times New Roman" w:hAnsi="Times New Roman"/>
          <w:sz w:val="24"/>
          <w:szCs w:val="24"/>
        </w:rPr>
        <w:t>ый</w:t>
      </w:r>
      <w:r w:rsidR="008F6B65" w:rsidRPr="00445603">
        <w:rPr>
          <w:rFonts w:ascii="Times New Roman" w:hAnsi="Times New Roman"/>
          <w:sz w:val="24"/>
          <w:szCs w:val="24"/>
        </w:rPr>
        <w:t xml:space="preserve"> педагогическ</w:t>
      </w:r>
      <w:r w:rsidR="00E37D55" w:rsidRPr="00445603">
        <w:rPr>
          <w:rFonts w:ascii="Times New Roman" w:hAnsi="Times New Roman"/>
          <w:sz w:val="24"/>
          <w:szCs w:val="24"/>
        </w:rPr>
        <w:t>ий</w:t>
      </w:r>
      <w:r w:rsidR="008F6B65" w:rsidRPr="00445603">
        <w:rPr>
          <w:rFonts w:ascii="Times New Roman" w:hAnsi="Times New Roman"/>
          <w:sz w:val="24"/>
          <w:szCs w:val="24"/>
        </w:rPr>
        <w:t xml:space="preserve"> университет</w:t>
      </w:r>
      <w:r w:rsidR="00E37D55" w:rsidRPr="00445603">
        <w:rPr>
          <w:rFonts w:ascii="Times New Roman" w:hAnsi="Times New Roman"/>
          <w:sz w:val="24"/>
          <w:szCs w:val="24"/>
        </w:rPr>
        <w:t>(г. Оренбург)</w:t>
      </w:r>
    </w:p>
    <w:p w:rsidR="00B50F31" w:rsidRDefault="00012929" w:rsidP="00445603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45603">
        <w:rPr>
          <w:rFonts w:ascii="Times New Roman" w:hAnsi="Times New Roman"/>
          <w:b/>
          <w:bCs/>
          <w:sz w:val="24"/>
          <w:szCs w:val="24"/>
        </w:rPr>
        <w:t>РОМАНОВ Валерий Васильевич</w:t>
      </w:r>
      <w:r w:rsidR="00C72179" w:rsidRPr="0044560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16815" w:rsidRPr="00445603">
        <w:rPr>
          <w:rFonts w:ascii="Times New Roman" w:hAnsi="Times New Roman"/>
          <w:sz w:val="24"/>
          <w:szCs w:val="24"/>
          <w:shd w:val="clear" w:color="auto" w:fill="FFFFFF"/>
        </w:rPr>
        <w:t>доктор исторических нау</w:t>
      </w:r>
      <w:r w:rsidR="00DF623C" w:rsidRPr="00445603">
        <w:rPr>
          <w:rFonts w:ascii="Times New Roman" w:hAnsi="Times New Roman"/>
          <w:sz w:val="24"/>
          <w:szCs w:val="24"/>
          <w:shd w:val="clear" w:color="auto" w:fill="FFFFFF"/>
        </w:rPr>
        <w:t xml:space="preserve">к, Ульяновский государственный университет </w:t>
      </w:r>
      <w:r w:rsidR="00B16815" w:rsidRPr="00445603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Start"/>
      <w:r w:rsidR="00B16815" w:rsidRPr="00445603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="00B16815" w:rsidRPr="00445603">
        <w:rPr>
          <w:rFonts w:ascii="Times New Roman" w:hAnsi="Times New Roman"/>
          <w:sz w:val="24"/>
          <w:szCs w:val="24"/>
          <w:shd w:val="clear" w:color="auto" w:fill="FFFFFF"/>
        </w:rPr>
        <w:t xml:space="preserve">. Ульяновск) </w:t>
      </w:r>
    </w:p>
    <w:p w:rsidR="00442AB7" w:rsidRPr="00445603" w:rsidRDefault="00442AB7" w:rsidP="00445603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50F31" w:rsidRPr="00442AB7" w:rsidRDefault="00B50F31" w:rsidP="00442AB7">
      <w:pPr>
        <w:shd w:val="clear" w:color="auto" w:fill="FFFFFF" w:themeFill="background1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442AB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10.00-16.00, </w:t>
      </w:r>
      <w:r w:rsidRPr="00442AB7">
        <w:rPr>
          <w:rFonts w:ascii="Times New Roman" w:eastAsia="Calibri" w:hAnsi="Times New Roman"/>
          <w:i/>
          <w:iCs/>
          <w:sz w:val="24"/>
          <w:szCs w:val="24"/>
        </w:rPr>
        <w:t>Кинозал</w:t>
      </w:r>
      <w:r w:rsidRPr="00442AB7">
        <w:rPr>
          <w:rFonts w:ascii="Times New Roman" w:hAnsi="Times New Roman"/>
          <w:bCs/>
          <w:i/>
          <w:sz w:val="24"/>
          <w:szCs w:val="24"/>
        </w:rPr>
        <w:t xml:space="preserve"> Ленинского Мемориала, площадь 100-летия со дня рождения В.И. Ленина, дом 1</w:t>
      </w:r>
    </w:p>
    <w:p w:rsidR="00AA7221" w:rsidRPr="00445603" w:rsidRDefault="00442AB7" w:rsidP="00445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Секционное заседание </w:t>
      </w:r>
      <w:r w:rsidR="00331EFB" w:rsidRPr="00445603">
        <w:rPr>
          <w:rFonts w:ascii="Times New Roman" w:hAnsi="Times New Roman"/>
          <w:b/>
          <w:bCs/>
          <w:sz w:val="24"/>
          <w:szCs w:val="24"/>
        </w:rPr>
        <w:t>«</w:t>
      </w:r>
      <w:r w:rsidR="00B50F31" w:rsidRPr="00445603">
        <w:rPr>
          <w:rFonts w:ascii="Times New Roman" w:hAnsi="Times New Roman"/>
          <w:b/>
          <w:bCs/>
          <w:sz w:val="24"/>
          <w:szCs w:val="24"/>
        </w:rPr>
        <w:t xml:space="preserve">Личное дело революции»: </w:t>
      </w:r>
      <w:proofErr w:type="spellStart"/>
      <w:r w:rsidR="00B50F31" w:rsidRPr="00445603">
        <w:rPr>
          <w:rFonts w:ascii="Times New Roman" w:hAnsi="Times New Roman"/>
          <w:b/>
          <w:bCs/>
          <w:sz w:val="24"/>
          <w:szCs w:val="24"/>
        </w:rPr>
        <w:t>просопография</w:t>
      </w:r>
      <w:proofErr w:type="spellEnd"/>
      <w:r w:rsidR="00B50F31" w:rsidRPr="00445603">
        <w:rPr>
          <w:rFonts w:ascii="Times New Roman" w:hAnsi="Times New Roman"/>
          <w:b/>
          <w:bCs/>
          <w:sz w:val="24"/>
          <w:szCs w:val="24"/>
        </w:rPr>
        <w:t xml:space="preserve"> революции; революция как рубежное событие; мифология и агиография революции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A7221" w:rsidRPr="00442AB7" w:rsidRDefault="00B07ADC" w:rsidP="00445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42AB7">
        <w:rPr>
          <w:rFonts w:ascii="Times New Roman" w:hAnsi="Times New Roman"/>
          <w:i/>
          <w:sz w:val="24"/>
          <w:szCs w:val="24"/>
        </w:rPr>
        <w:t>Модераторы</w:t>
      </w:r>
      <w:r w:rsidR="00331EFB" w:rsidRPr="00442AB7">
        <w:rPr>
          <w:rFonts w:ascii="Times New Roman" w:hAnsi="Times New Roman"/>
          <w:i/>
          <w:sz w:val="24"/>
          <w:szCs w:val="24"/>
        </w:rPr>
        <w:t>:</w:t>
      </w:r>
    </w:p>
    <w:p w:rsidR="00AA7221" w:rsidRPr="00445603" w:rsidRDefault="00785163" w:rsidP="00445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603">
        <w:rPr>
          <w:rFonts w:ascii="Times New Roman" w:hAnsi="Times New Roman"/>
          <w:b/>
          <w:bCs/>
          <w:sz w:val="24"/>
          <w:szCs w:val="24"/>
        </w:rPr>
        <w:t xml:space="preserve">ТИМОФЕЕВ </w:t>
      </w:r>
      <w:r w:rsidR="00442AB7">
        <w:rPr>
          <w:rFonts w:ascii="Times New Roman" w:hAnsi="Times New Roman"/>
          <w:b/>
          <w:bCs/>
          <w:sz w:val="24"/>
          <w:szCs w:val="24"/>
        </w:rPr>
        <w:t>М</w:t>
      </w:r>
      <w:r w:rsidR="00442AB7" w:rsidRPr="00445603">
        <w:rPr>
          <w:rFonts w:ascii="Times New Roman" w:hAnsi="Times New Roman"/>
          <w:b/>
          <w:bCs/>
          <w:sz w:val="24"/>
          <w:szCs w:val="24"/>
        </w:rPr>
        <w:t xml:space="preserve">ихаил </w:t>
      </w:r>
      <w:proofErr w:type="spellStart"/>
      <w:r w:rsidR="00442AB7">
        <w:rPr>
          <w:rFonts w:ascii="Times New Roman" w:hAnsi="Times New Roman"/>
          <w:b/>
          <w:bCs/>
          <w:sz w:val="24"/>
          <w:szCs w:val="24"/>
        </w:rPr>
        <w:t>Ю</w:t>
      </w:r>
      <w:r w:rsidR="00442AB7" w:rsidRPr="00445603">
        <w:rPr>
          <w:rFonts w:ascii="Times New Roman" w:hAnsi="Times New Roman"/>
          <w:b/>
          <w:bCs/>
          <w:sz w:val="24"/>
          <w:szCs w:val="24"/>
        </w:rPr>
        <w:t>рьевич</w:t>
      </w:r>
      <w:proofErr w:type="gramStart"/>
      <w:r w:rsidR="00C72179" w:rsidRPr="00445603">
        <w:rPr>
          <w:rFonts w:ascii="Times New Roman" w:hAnsi="Times New Roman"/>
          <w:b/>
          <w:bCs/>
          <w:sz w:val="24"/>
          <w:szCs w:val="24"/>
        </w:rPr>
        <w:t>,</w:t>
      </w:r>
      <w:r w:rsidRPr="00445603">
        <w:rPr>
          <w:rFonts w:ascii="Times New Roman" w:hAnsi="Times New Roman"/>
          <w:sz w:val="24"/>
          <w:szCs w:val="24"/>
        </w:rPr>
        <w:t>д</w:t>
      </w:r>
      <w:proofErr w:type="gramEnd"/>
      <w:r w:rsidRPr="00445603">
        <w:rPr>
          <w:rFonts w:ascii="Times New Roman" w:hAnsi="Times New Roman"/>
          <w:sz w:val="24"/>
          <w:szCs w:val="24"/>
        </w:rPr>
        <w:t>октор</w:t>
      </w:r>
      <w:proofErr w:type="spellEnd"/>
      <w:r w:rsidRPr="00445603">
        <w:rPr>
          <w:rFonts w:ascii="Times New Roman" w:hAnsi="Times New Roman"/>
          <w:sz w:val="24"/>
          <w:szCs w:val="24"/>
        </w:rPr>
        <w:t xml:space="preserve"> философских наук, профессор Ивановск</w:t>
      </w:r>
      <w:r w:rsidR="00B07ADC" w:rsidRPr="00445603">
        <w:rPr>
          <w:rFonts w:ascii="Times New Roman" w:hAnsi="Times New Roman"/>
          <w:sz w:val="24"/>
          <w:szCs w:val="24"/>
        </w:rPr>
        <w:t>ий</w:t>
      </w:r>
      <w:r w:rsidRPr="0044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603">
        <w:rPr>
          <w:rFonts w:ascii="Times New Roman" w:hAnsi="Times New Roman"/>
          <w:sz w:val="24"/>
          <w:szCs w:val="24"/>
        </w:rPr>
        <w:t>государственн</w:t>
      </w:r>
      <w:r w:rsidR="00B07ADC" w:rsidRPr="00445603">
        <w:rPr>
          <w:rFonts w:ascii="Times New Roman" w:hAnsi="Times New Roman"/>
          <w:sz w:val="24"/>
          <w:szCs w:val="24"/>
        </w:rPr>
        <w:t>ыйуниверситет</w:t>
      </w:r>
      <w:proofErr w:type="spellEnd"/>
      <w:r w:rsidRPr="00445603">
        <w:rPr>
          <w:rFonts w:ascii="Times New Roman" w:hAnsi="Times New Roman"/>
          <w:sz w:val="24"/>
          <w:szCs w:val="24"/>
        </w:rPr>
        <w:t>, главный редактор журнала «Лабиринт»</w:t>
      </w:r>
      <w:r w:rsidR="00CB74AF" w:rsidRPr="00445603">
        <w:rPr>
          <w:rFonts w:ascii="Times New Roman" w:hAnsi="Times New Roman"/>
          <w:sz w:val="24"/>
          <w:szCs w:val="24"/>
        </w:rPr>
        <w:t>(</w:t>
      </w:r>
      <w:r w:rsidR="00BF0FA5" w:rsidRPr="00445603">
        <w:rPr>
          <w:rFonts w:ascii="Times New Roman" w:hAnsi="Times New Roman"/>
          <w:sz w:val="24"/>
          <w:szCs w:val="24"/>
        </w:rPr>
        <w:t>г. Иваново</w:t>
      </w:r>
      <w:r w:rsidR="00CB74AF" w:rsidRPr="00445603">
        <w:rPr>
          <w:rFonts w:ascii="Times New Roman" w:hAnsi="Times New Roman"/>
          <w:sz w:val="24"/>
          <w:szCs w:val="24"/>
        </w:rPr>
        <w:t>)</w:t>
      </w:r>
    </w:p>
    <w:p w:rsidR="00B07ADC" w:rsidRPr="00445603" w:rsidRDefault="00B07ADC" w:rsidP="00445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456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КОРНИЛОВ Геннадий Егорович, </w:t>
      </w:r>
      <w:r w:rsidRPr="00445603">
        <w:rPr>
          <w:rFonts w:ascii="Times New Roman" w:hAnsi="Times New Roman"/>
          <w:sz w:val="24"/>
          <w:szCs w:val="24"/>
          <w:shd w:val="clear" w:color="auto" w:fill="FFFFFF"/>
        </w:rPr>
        <w:t xml:space="preserve">доктор исторических наук, профессор, заслуженный деятель науки РФ, зав. сектором экономической истории Института истории и археологии Уральского отделения РАН </w:t>
      </w:r>
      <w:r w:rsidR="00CB74AF" w:rsidRPr="00445603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445603">
        <w:rPr>
          <w:rFonts w:ascii="Times New Roman" w:hAnsi="Times New Roman"/>
          <w:sz w:val="24"/>
          <w:szCs w:val="24"/>
          <w:shd w:val="clear" w:color="auto" w:fill="FFFFFF"/>
        </w:rPr>
        <w:t>г. Екатеринбург</w:t>
      </w:r>
      <w:r w:rsidR="00CB74AF" w:rsidRPr="00445603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442AB7" w:rsidRDefault="00424817" w:rsidP="00445603">
      <w:pPr>
        <w:shd w:val="clear" w:color="auto" w:fill="FFFFFF" w:themeFill="background1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45603">
        <w:rPr>
          <w:rFonts w:ascii="Times New Roman" w:hAnsi="Times New Roman"/>
          <w:b/>
          <w:sz w:val="24"/>
          <w:szCs w:val="24"/>
        </w:rPr>
        <w:t>ПРОКОПЕНКО Сергей Алексеевич</w:t>
      </w:r>
      <w:r w:rsidRPr="00445603">
        <w:rPr>
          <w:rFonts w:ascii="Times New Roman" w:hAnsi="Times New Roman"/>
          <w:sz w:val="24"/>
          <w:szCs w:val="24"/>
        </w:rPr>
        <w:t xml:space="preserve">, доктор исторических наук, Центр стратегических исследований Ульяновской области </w:t>
      </w:r>
      <w:r w:rsidR="00442AB7">
        <w:rPr>
          <w:rFonts w:ascii="Times New Roman" w:hAnsi="Times New Roman"/>
          <w:sz w:val="24"/>
          <w:szCs w:val="24"/>
        </w:rPr>
        <w:t>(г. Ульяновск)</w:t>
      </w:r>
    </w:p>
    <w:p w:rsidR="00AA7221" w:rsidRPr="00442AB7" w:rsidRDefault="00AA7221" w:rsidP="00442AB7">
      <w:pPr>
        <w:shd w:val="clear" w:color="auto" w:fill="FFFFFF" w:themeFill="background1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42AB7">
        <w:rPr>
          <w:rFonts w:ascii="Times New Roman" w:hAnsi="Times New Roman"/>
          <w:bCs/>
          <w:i/>
          <w:sz w:val="24"/>
          <w:szCs w:val="24"/>
        </w:rPr>
        <w:t xml:space="preserve">10.00-16.00, </w:t>
      </w:r>
      <w:r w:rsidRPr="00442AB7">
        <w:rPr>
          <w:rFonts w:ascii="Times New Roman" w:hAnsi="Times New Roman"/>
          <w:i/>
          <w:iCs/>
          <w:sz w:val="24"/>
          <w:szCs w:val="24"/>
        </w:rPr>
        <w:t>Музей-заповедник «Родина В. И. Ленина», Музей-гимназия</w:t>
      </w:r>
    </w:p>
    <w:p w:rsidR="00AA7221" w:rsidRPr="00442AB7" w:rsidRDefault="00AA7221" w:rsidP="00442AB7">
      <w:pPr>
        <w:shd w:val="clear" w:color="auto" w:fill="FFFFFF" w:themeFill="background1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42AB7">
        <w:rPr>
          <w:rFonts w:ascii="Times New Roman" w:hAnsi="Times New Roman"/>
          <w:i/>
          <w:iCs/>
          <w:sz w:val="24"/>
          <w:szCs w:val="24"/>
        </w:rPr>
        <w:t>«</w:t>
      </w:r>
      <w:proofErr w:type="spellStart"/>
      <w:r w:rsidRPr="00442AB7">
        <w:rPr>
          <w:rFonts w:ascii="Times New Roman" w:hAnsi="Times New Roman"/>
          <w:i/>
          <w:iCs/>
          <w:sz w:val="24"/>
          <w:szCs w:val="24"/>
        </w:rPr>
        <w:t>Симбирская</w:t>
      </w:r>
      <w:proofErr w:type="spellEnd"/>
      <w:r w:rsidRPr="00442AB7">
        <w:rPr>
          <w:rFonts w:ascii="Times New Roman" w:hAnsi="Times New Roman"/>
          <w:i/>
          <w:iCs/>
          <w:sz w:val="24"/>
          <w:szCs w:val="24"/>
        </w:rPr>
        <w:t xml:space="preserve"> классическая гимназия», ул. </w:t>
      </w:r>
      <w:r w:rsidRPr="00442AB7">
        <w:rPr>
          <w:rFonts w:ascii="Times New Roman" w:hAnsi="Times New Roman"/>
          <w:bCs/>
          <w:i/>
          <w:iCs/>
          <w:sz w:val="24"/>
          <w:szCs w:val="24"/>
        </w:rPr>
        <w:t>Спасская</w:t>
      </w:r>
      <w:r w:rsidRPr="00442AB7">
        <w:rPr>
          <w:rFonts w:ascii="Times New Roman" w:hAnsi="Times New Roman"/>
          <w:i/>
          <w:iCs/>
          <w:sz w:val="24"/>
          <w:szCs w:val="24"/>
        </w:rPr>
        <w:t>, д. 18</w:t>
      </w:r>
    </w:p>
    <w:p w:rsidR="00EB79A3" w:rsidRPr="00445603" w:rsidRDefault="00AA7221" w:rsidP="00442AB7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45603">
        <w:rPr>
          <w:rFonts w:ascii="Times New Roman" w:eastAsia="Calibri" w:hAnsi="Times New Roman"/>
          <w:b/>
          <w:bCs/>
          <w:sz w:val="24"/>
          <w:szCs w:val="24"/>
        </w:rPr>
        <w:t xml:space="preserve">Секционное заседание </w:t>
      </w:r>
      <w:r w:rsidR="00442AB7">
        <w:rPr>
          <w:rFonts w:ascii="Times New Roman" w:eastAsia="Calibri" w:hAnsi="Times New Roman"/>
          <w:b/>
          <w:bCs/>
          <w:sz w:val="24"/>
          <w:szCs w:val="24"/>
        </w:rPr>
        <w:t>«П</w:t>
      </w:r>
      <w:r w:rsidR="00442AB7" w:rsidRPr="00445603">
        <w:rPr>
          <w:rFonts w:ascii="Times New Roman" w:eastAsia="Calibri" w:hAnsi="Times New Roman"/>
          <w:b/>
          <w:bCs/>
          <w:sz w:val="24"/>
          <w:szCs w:val="24"/>
        </w:rPr>
        <w:t>ровинциальная повседневность. Поведенческие стратегии и региональные практики</w:t>
      </w:r>
      <w:r w:rsidR="00442AB7">
        <w:rPr>
          <w:rFonts w:ascii="Times New Roman" w:eastAsia="Calibri" w:hAnsi="Times New Roman"/>
          <w:b/>
          <w:bCs/>
          <w:sz w:val="24"/>
          <w:szCs w:val="24"/>
        </w:rPr>
        <w:t>».</w:t>
      </w:r>
    </w:p>
    <w:p w:rsidR="00442AB7" w:rsidRDefault="00EB79A3" w:rsidP="00442AB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b/>
          <w:i/>
          <w:iCs/>
          <w:sz w:val="24"/>
          <w:szCs w:val="24"/>
        </w:rPr>
      </w:pPr>
      <w:r w:rsidRPr="00445603">
        <w:rPr>
          <w:rFonts w:ascii="Times New Roman" w:eastAsia="Calibri" w:hAnsi="Times New Roman"/>
          <w:b/>
          <w:iCs/>
          <w:sz w:val="24"/>
          <w:szCs w:val="24"/>
        </w:rPr>
        <w:t>Модераторы</w:t>
      </w:r>
      <w:r w:rsidRPr="00445603">
        <w:rPr>
          <w:rFonts w:ascii="Times New Roman" w:eastAsia="Calibri" w:hAnsi="Times New Roman"/>
          <w:b/>
          <w:i/>
          <w:iCs/>
          <w:sz w:val="24"/>
          <w:szCs w:val="24"/>
        </w:rPr>
        <w:t>:</w:t>
      </w:r>
    </w:p>
    <w:p w:rsidR="00EB79A3" w:rsidRPr="00445603" w:rsidRDefault="00AA7221" w:rsidP="00442AB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45603">
        <w:rPr>
          <w:rFonts w:ascii="Times New Roman" w:eastAsia="Calibri" w:hAnsi="Times New Roman"/>
          <w:b/>
          <w:bCs/>
          <w:sz w:val="24"/>
          <w:szCs w:val="24"/>
        </w:rPr>
        <w:t>Д</w:t>
      </w:r>
      <w:r w:rsidR="00EB79A3" w:rsidRPr="00445603">
        <w:rPr>
          <w:rFonts w:ascii="Times New Roman" w:eastAsia="Calibri" w:hAnsi="Times New Roman"/>
          <w:b/>
          <w:bCs/>
          <w:sz w:val="24"/>
          <w:szCs w:val="24"/>
        </w:rPr>
        <w:t>ИДКОВСКАЯ Наталья Александровна</w:t>
      </w:r>
      <w:r w:rsidR="00EB79A3" w:rsidRPr="00445603">
        <w:rPr>
          <w:rFonts w:ascii="Times New Roman" w:eastAsia="Calibri" w:hAnsi="Times New Roman"/>
          <w:sz w:val="24"/>
          <w:szCs w:val="24"/>
        </w:rPr>
        <w:t>, кандидат искусствоведения, Ярославский государственный педагогический университет им.</w:t>
      </w:r>
      <w:r w:rsidR="0045500A" w:rsidRPr="00445603">
        <w:rPr>
          <w:rFonts w:ascii="Times New Roman" w:eastAsia="Calibri" w:hAnsi="Times New Roman"/>
          <w:sz w:val="24"/>
          <w:szCs w:val="24"/>
        </w:rPr>
        <w:t> </w:t>
      </w:r>
      <w:r w:rsidR="00EB79A3" w:rsidRPr="00445603">
        <w:rPr>
          <w:rFonts w:ascii="Times New Roman" w:eastAsia="Calibri" w:hAnsi="Times New Roman"/>
          <w:sz w:val="24"/>
          <w:szCs w:val="24"/>
        </w:rPr>
        <w:t>К.</w:t>
      </w:r>
      <w:r w:rsidR="0045500A" w:rsidRPr="00445603">
        <w:rPr>
          <w:rFonts w:ascii="Times New Roman" w:eastAsia="Calibri" w:hAnsi="Times New Roman"/>
          <w:sz w:val="24"/>
          <w:szCs w:val="24"/>
        </w:rPr>
        <w:t> </w:t>
      </w:r>
      <w:r w:rsidR="00EB79A3" w:rsidRPr="00445603">
        <w:rPr>
          <w:rFonts w:ascii="Times New Roman" w:eastAsia="Calibri" w:hAnsi="Times New Roman"/>
          <w:sz w:val="24"/>
          <w:szCs w:val="24"/>
        </w:rPr>
        <w:t>Д.</w:t>
      </w:r>
      <w:r w:rsidR="0045500A" w:rsidRPr="00445603">
        <w:rPr>
          <w:rFonts w:ascii="Times New Roman" w:eastAsia="Calibri" w:hAnsi="Times New Roman"/>
          <w:sz w:val="24"/>
          <w:szCs w:val="24"/>
        </w:rPr>
        <w:t> </w:t>
      </w:r>
      <w:r w:rsidR="00EB79A3" w:rsidRPr="00445603">
        <w:rPr>
          <w:rFonts w:ascii="Times New Roman" w:eastAsia="Calibri" w:hAnsi="Times New Roman"/>
          <w:sz w:val="24"/>
          <w:szCs w:val="24"/>
        </w:rPr>
        <w:t>Ушинского (</w:t>
      </w:r>
      <w:proofErr w:type="gramStart"/>
      <w:r w:rsidR="00EB79A3" w:rsidRPr="00445603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="00EB79A3" w:rsidRPr="00445603">
        <w:rPr>
          <w:rFonts w:ascii="Times New Roman" w:eastAsia="Calibri" w:hAnsi="Times New Roman"/>
          <w:sz w:val="24"/>
          <w:szCs w:val="24"/>
        </w:rPr>
        <w:t>.</w:t>
      </w:r>
      <w:r w:rsidR="0045500A" w:rsidRPr="00445603">
        <w:rPr>
          <w:rFonts w:ascii="Times New Roman" w:eastAsia="Calibri" w:hAnsi="Times New Roman"/>
          <w:sz w:val="24"/>
          <w:szCs w:val="24"/>
        </w:rPr>
        <w:t> </w:t>
      </w:r>
      <w:r w:rsidR="00EB79A3" w:rsidRPr="00445603">
        <w:rPr>
          <w:rFonts w:ascii="Times New Roman" w:eastAsia="Calibri" w:hAnsi="Times New Roman"/>
          <w:sz w:val="24"/>
          <w:szCs w:val="24"/>
        </w:rPr>
        <w:t>Ярославль)</w:t>
      </w:r>
    </w:p>
    <w:p w:rsidR="00EB79A3" w:rsidRPr="00445603" w:rsidRDefault="00EB79A3" w:rsidP="00442AB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445603">
        <w:rPr>
          <w:rFonts w:ascii="Times New Roman" w:eastAsia="Calibri" w:hAnsi="Times New Roman"/>
          <w:b/>
          <w:bCs/>
          <w:sz w:val="24"/>
          <w:szCs w:val="24"/>
        </w:rPr>
        <w:t>БЛЯХЕР Леонид Ефимович,</w:t>
      </w:r>
      <w:r w:rsidRPr="00445603">
        <w:rPr>
          <w:rFonts w:ascii="Times New Roman" w:eastAsia="Calibri" w:hAnsi="Times New Roman"/>
          <w:sz w:val="24"/>
          <w:szCs w:val="24"/>
        </w:rPr>
        <w:t xml:space="preserve"> доктор философских наук, Тихоокеанский государственный университет (</w:t>
      </w:r>
      <w:proofErr w:type="gramStart"/>
      <w:r w:rsidRPr="00445603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Pr="00445603">
        <w:rPr>
          <w:rFonts w:ascii="Times New Roman" w:eastAsia="Calibri" w:hAnsi="Times New Roman"/>
          <w:sz w:val="24"/>
          <w:szCs w:val="24"/>
        </w:rPr>
        <w:t>. Хабаровск)</w:t>
      </w:r>
    </w:p>
    <w:p w:rsidR="00442AB7" w:rsidRDefault="00926DED" w:rsidP="00445603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4560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ТИХОНОВА Анна </w:t>
      </w:r>
      <w:proofErr w:type="spellStart"/>
      <w:r w:rsidRPr="00445603">
        <w:rPr>
          <w:rFonts w:ascii="Times New Roman" w:eastAsia="Calibri" w:hAnsi="Times New Roman"/>
          <w:b/>
          <w:sz w:val="24"/>
          <w:szCs w:val="24"/>
          <w:lang w:eastAsia="ru-RU"/>
        </w:rPr>
        <w:t>Юрьевна</w:t>
      </w:r>
      <w:proofErr w:type="gramStart"/>
      <w:r w:rsidRPr="00445603"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Pr="00445603">
        <w:rPr>
          <w:rFonts w:ascii="Times New Roman" w:eastAsia="Calibri" w:hAnsi="Times New Roman"/>
          <w:sz w:val="24"/>
          <w:szCs w:val="24"/>
        </w:rPr>
        <w:t>д</w:t>
      </w:r>
      <w:proofErr w:type="gramEnd"/>
      <w:r w:rsidRPr="00445603">
        <w:rPr>
          <w:rFonts w:ascii="Times New Roman" w:eastAsia="Calibri" w:hAnsi="Times New Roman"/>
          <w:sz w:val="24"/>
          <w:szCs w:val="24"/>
        </w:rPr>
        <w:t>октор</w:t>
      </w:r>
      <w:proofErr w:type="spellEnd"/>
      <w:r w:rsidRPr="0044560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45603">
        <w:rPr>
          <w:rFonts w:ascii="Times New Roman" w:eastAsia="Calibri" w:hAnsi="Times New Roman"/>
          <w:sz w:val="24"/>
          <w:szCs w:val="24"/>
        </w:rPr>
        <w:t>культурологии</w:t>
      </w:r>
      <w:proofErr w:type="spellEnd"/>
      <w:r w:rsidRPr="00445603">
        <w:rPr>
          <w:rFonts w:ascii="Times New Roman" w:eastAsia="Calibri" w:hAnsi="Times New Roman"/>
          <w:sz w:val="24"/>
          <w:szCs w:val="24"/>
        </w:rPr>
        <w:t xml:space="preserve">, </w:t>
      </w:r>
      <w:r w:rsidRPr="00445603">
        <w:rPr>
          <w:rFonts w:ascii="Times New Roman" w:eastAsia="Calibri" w:hAnsi="Times New Roman"/>
          <w:sz w:val="24"/>
          <w:szCs w:val="24"/>
          <w:shd w:val="clear" w:color="auto" w:fill="FFFFFF"/>
        </w:rPr>
        <w:t>Ульяновский государственный педагогический университет</w:t>
      </w:r>
      <w:r w:rsidRPr="00445603">
        <w:rPr>
          <w:rFonts w:ascii="Times New Roman" w:eastAsia="Calibri" w:hAnsi="Times New Roman"/>
          <w:sz w:val="24"/>
          <w:szCs w:val="24"/>
        </w:rPr>
        <w:t xml:space="preserve"> им. И. Н. Ульянова (г. Ульяновск) </w:t>
      </w:r>
    </w:p>
    <w:p w:rsidR="00442AB7" w:rsidRDefault="00442AB7" w:rsidP="00445603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AA7221" w:rsidRPr="00442AB7" w:rsidRDefault="00AA7221" w:rsidP="00442AB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bCs/>
          <w:i/>
          <w:iCs/>
          <w:sz w:val="24"/>
          <w:szCs w:val="24"/>
        </w:rPr>
      </w:pPr>
      <w:r w:rsidRPr="00442AB7">
        <w:rPr>
          <w:rFonts w:ascii="Times New Roman" w:eastAsia="Calibri" w:hAnsi="Times New Roman"/>
          <w:bCs/>
          <w:i/>
          <w:sz w:val="24"/>
          <w:szCs w:val="24"/>
        </w:rPr>
        <w:t xml:space="preserve">10.00-16.00, </w:t>
      </w:r>
      <w:r w:rsidRPr="00442AB7">
        <w:rPr>
          <w:rFonts w:ascii="Times New Roman" w:eastAsia="Calibri" w:hAnsi="Times New Roman"/>
          <w:bCs/>
          <w:i/>
          <w:iCs/>
          <w:sz w:val="24"/>
          <w:szCs w:val="24"/>
        </w:rPr>
        <w:t>к</w:t>
      </w:r>
      <w:r w:rsidRPr="00442AB7">
        <w:rPr>
          <w:rFonts w:ascii="Times New Roman" w:eastAsia="Calibri" w:hAnsi="Times New Roman"/>
          <w:bCs/>
          <w:i/>
          <w:sz w:val="24"/>
          <w:szCs w:val="24"/>
        </w:rPr>
        <w:t>онференц-зал Историко-мемориального центра-музея И. А. Гончарова,</w:t>
      </w:r>
    </w:p>
    <w:p w:rsidR="00AA7221" w:rsidRPr="00445603" w:rsidRDefault="00AA7221" w:rsidP="00442AB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</w:rPr>
      </w:pPr>
      <w:r w:rsidRPr="00442AB7">
        <w:rPr>
          <w:rFonts w:ascii="Times New Roman" w:eastAsia="Calibri" w:hAnsi="Times New Roman"/>
          <w:bCs/>
          <w:i/>
          <w:iCs/>
          <w:sz w:val="24"/>
          <w:szCs w:val="24"/>
        </w:rPr>
        <w:t>улица Гончарова, д. 20</w:t>
      </w:r>
    </w:p>
    <w:p w:rsidR="00EB79A3" w:rsidRPr="00445603" w:rsidRDefault="005212D4" w:rsidP="00445603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45603">
        <w:rPr>
          <w:rFonts w:ascii="Times New Roman" w:eastAsia="Calibri" w:hAnsi="Times New Roman"/>
          <w:b/>
          <w:bCs/>
          <w:sz w:val="24"/>
          <w:szCs w:val="24"/>
        </w:rPr>
        <w:t xml:space="preserve">Секционное заседание </w:t>
      </w:r>
      <w:r w:rsidR="00442AB7">
        <w:rPr>
          <w:rFonts w:ascii="Times New Roman" w:eastAsia="Calibri" w:hAnsi="Times New Roman"/>
          <w:b/>
          <w:bCs/>
          <w:sz w:val="24"/>
          <w:szCs w:val="24"/>
        </w:rPr>
        <w:t>«Н</w:t>
      </w:r>
      <w:r w:rsidR="00442AB7" w:rsidRPr="00445603">
        <w:rPr>
          <w:rFonts w:ascii="Times New Roman" w:eastAsia="Calibri" w:hAnsi="Times New Roman"/>
          <w:b/>
          <w:bCs/>
          <w:sz w:val="24"/>
          <w:szCs w:val="24"/>
        </w:rPr>
        <w:t>ациональные и региональные   элиты в революции: между лояльностью и сецессией</w:t>
      </w:r>
      <w:r w:rsidR="00442AB7">
        <w:rPr>
          <w:rFonts w:ascii="Times New Roman" w:eastAsia="Calibri" w:hAnsi="Times New Roman"/>
          <w:b/>
          <w:bCs/>
          <w:sz w:val="24"/>
          <w:szCs w:val="24"/>
        </w:rPr>
        <w:t>»</w:t>
      </w:r>
    </w:p>
    <w:p w:rsidR="00EB79A3" w:rsidRPr="00445603" w:rsidRDefault="00EB79A3" w:rsidP="00445603">
      <w:pPr>
        <w:shd w:val="clear" w:color="auto" w:fill="FFFFFF" w:themeFill="background1"/>
        <w:spacing w:after="20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445603">
        <w:rPr>
          <w:rFonts w:ascii="Times New Roman" w:eastAsia="Calibri" w:hAnsi="Times New Roman"/>
          <w:b/>
          <w:sz w:val="24"/>
          <w:szCs w:val="24"/>
        </w:rPr>
        <w:t>Модераторы</w:t>
      </w:r>
      <w:r w:rsidRPr="00445603">
        <w:rPr>
          <w:rFonts w:ascii="Times New Roman" w:eastAsia="Calibri" w:hAnsi="Times New Roman"/>
          <w:b/>
          <w:i/>
          <w:sz w:val="24"/>
          <w:szCs w:val="24"/>
        </w:rPr>
        <w:t>:</w:t>
      </w:r>
    </w:p>
    <w:p w:rsidR="00EB79A3" w:rsidRPr="00445603" w:rsidRDefault="00EB79A3" w:rsidP="00442AB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b/>
          <w:i/>
          <w:iCs/>
          <w:sz w:val="24"/>
          <w:szCs w:val="24"/>
        </w:rPr>
      </w:pPr>
      <w:r w:rsidRPr="00445603">
        <w:rPr>
          <w:rFonts w:ascii="Times New Roman" w:eastAsia="Calibri" w:hAnsi="Times New Roman"/>
          <w:b/>
          <w:bCs/>
          <w:sz w:val="24"/>
          <w:szCs w:val="24"/>
        </w:rPr>
        <w:lastRenderedPageBreak/>
        <w:t xml:space="preserve">ЖЕРЕБЦОВ Игорь </w:t>
      </w:r>
      <w:proofErr w:type="spellStart"/>
      <w:r w:rsidRPr="00445603">
        <w:rPr>
          <w:rFonts w:ascii="Times New Roman" w:eastAsia="Calibri" w:hAnsi="Times New Roman"/>
          <w:b/>
          <w:bCs/>
          <w:sz w:val="24"/>
          <w:szCs w:val="24"/>
        </w:rPr>
        <w:t>Любомирович</w:t>
      </w:r>
      <w:proofErr w:type="spellEnd"/>
      <w:r w:rsidRPr="00445603">
        <w:rPr>
          <w:rFonts w:ascii="Times New Roman" w:eastAsia="Calibri" w:hAnsi="Times New Roman"/>
          <w:b/>
          <w:bCs/>
          <w:sz w:val="24"/>
          <w:szCs w:val="24"/>
        </w:rPr>
        <w:t>,</w:t>
      </w:r>
      <w:r w:rsidRPr="00445603">
        <w:rPr>
          <w:rFonts w:ascii="Times New Roman" w:eastAsia="Calibri" w:hAnsi="Times New Roman"/>
          <w:sz w:val="24"/>
          <w:szCs w:val="24"/>
        </w:rPr>
        <w:t xml:space="preserve"> доктор исторических наук, директор Института языка, литературы и истории Коми научного центра </w:t>
      </w:r>
      <w:proofErr w:type="spellStart"/>
      <w:r w:rsidRPr="00445603">
        <w:rPr>
          <w:rFonts w:ascii="Times New Roman" w:eastAsia="Calibri" w:hAnsi="Times New Roman"/>
          <w:sz w:val="24"/>
          <w:szCs w:val="24"/>
        </w:rPr>
        <w:t>УрО</w:t>
      </w:r>
      <w:proofErr w:type="spellEnd"/>
      <w:r w:rsidRPr="00445603">
        <w:rPr>
          <w:rFonts w:ascii="Times New Roman" w:eastAsia="Calibri" w:hAnsi="Times New Roman"/>
          <w:sz w:val="24"/>
          <w:szCs w:val="24"/>
        </w:rPr>
        <w:t xml:space="preserve"> РАН (</w:t>
      </w:r>
      <w:proofErr w:type="gramStart"/>
      <w:r w:rsidRPr="00445603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Pr="00445603">
        <w:rPr>
          <w:rFonts w:ascii="Times New Roman" w:eastAsia="Calibri" w:hAnsi="Times New Roman"/>
          <w:sz w:val="24"/>
          <w:szCs w:val="24"/>
        </w:rPr>
        <w:t>. Сыктывкар)</w:t>
      </w:r>
    </w:p>
    <w:p w:rsidR="00EB79A3" w:rsidRPr="00445603" w:rsidRDefault="00EB79A3" w:rsidP="00442AB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45603">
        <w:rPr>
          <w:rFonts w:ascii="Times New Roman" w:eastAsia="Calibri" w:hAnsi="Times New Roman"/>
          <w:b/>
          <w:sz w:val="24"/>
          <w:szCs w:val="24"/>
        </w:rPr>
        <w:t xml:space="preserve">КОБЗЕВ Александр Викторович, </w:t>
      </w:r>
      <w:r w:rsidRPr="00445603">
        <w:rPr>
          <w:rFonts w:ascii="Times New Roman" w:eastAsia="Calibri" w:hAnsi="Times New Roman"/>
          <w:sz w:val="24"/>
          <w:szCs w:val="24"/>
        </w:rPr>
        <w:t>кандидат исторических наук, Ульяновск</w:t>
      </w:r>
      <w:r w:rsidR="00EA4CC7" w:rsidRPr="00445603">
        <w:rPr>
          <w:rFonts w:ascii="Times New Roman" w:eastAsia="Calibri" w:hAnsi="Times New Roman"/>
          <w:sz w:val="24"/>
          <w:szCs w:val="24"/>
        </w:rPr>
        <w:t>ий</w:t>
      </w:r>
      <w:r w:rsidRPr="00445603">
        <w:rPr>
          <w:rFonts w:ascii="Times New Roman" w:eastAsia="Calibri" w:hAnsi="Times New Roman"/>
          <w:sz w:val="24"/>
          <w:szCs w:val="24"/>
        </w:rPr>
        <w:t xml:space="preserve"> государственн</w:t>
      </w:r>
      <w:r w:rsidR="00EA4CC7" w:rsidRPr="00445603">
        <w:rPr>
          <w:rFonts w:ascii="Times New Roman" w:eastAsia="Calibri" w:hAnsi="Times New Roman"/>
          <w:sz w:val="24"/>
          <w:szCs w:val="24"/>
        </w:rPr>
        <w:t>ый</w:t>
      </w:r>
      <w:r w:rsidRPr="00445603">
        <w:rPr>
          <w:rFonts w:ascii="Times New Roman" w:eastAsia="Calibri" w:hAnsi="Times New Roman"/>
          <w:sz w:val="24"/>
          <w:szCs w:val="24"/>
        </w:rPr>
        <w:t xml:space="preserve"> педагогическ</w:t>
      </w:r>
      <w:r w:rsidR="00EA4CC7" w:rsidRPr="00445603">
        <w:rPr>
          <w:rFonts w:ascii="Times New Roman" w:eastAsia="Calibri" w:hAnsi="Times New Roman"/>
          <w:sz w:val="24"/>
          <w:szCs w:val="24"/>
        </w:rPr>
        <w:t>ий</w:t>
      </w:r>
      <w:r w:rsidRPr="00445603">
        <w:rPr>
          <w:rFonts w:ascii="Times New Roman" w:eastAsia="Calibri" w:hAnsi="Times New Roman"/>
          <w:sz w:val="24"/>
          <w:szCs w:val="24"/>
        </w:rPr>
        <w:t xml:space="preserve"> университет им.</w:t>
      </w:r>
      <w:r w:rsidR="00EA4CC7" w:rsidRPr="00445603">
        <w:rPr>
          <w:rFonts w:ascii="Times New Roman" w:eastAsia="Calibri" w:hAnsi="Times New Roman"/>
          <w:sz w:val="24"/>
          <w:szCs w:val="24"/>
        </w:rPr>
        <w:t> </w:t>
      </w:r>
      <w:r w:rsidRPr="00445603">
        <w:rPr>
          <w:rFonts w:ascii="Times New Roman" w:eastAsia="Calibri" w:hAnsi="Times New Roman"/>
          <w:sz w:val="24"/>
          <w:szCs w:val="24"/>
        </w:rPr>
        <w:t>И.</w:t>
      </w:r>
      <w:r w:rsidR="00EA4CC7" w:rsidRPr="00445603">
        <w:rPr>
          <w:rFonts w:ascii="Times New Roman" w:eastAsia="Calibri" w:hAnsi="Times New Roman"/>
          <w:sz w:val="24"/>
          <w:szCs w:val="24"/>
        </w:rPr>
        <w:t> </w:t>
      </w:r>
      <w:r w:rsidRPr="00445603">
        <w:rPr>
          <w:rFonts w:ascii="Times New Roman" w:eastAsia="Calibri" w:hAnsi="Times New Roman"/>
          <w:sz w:val="24"/>
          <w:szCs w:val="24"/>
        </w:rPr>
        <w:t>Н.</w:t>
      </w:r>
      <w:r w:rsidR="00EA4CC7" w:rsidRPr="00445603">
        <w:rPr>
          <w:rFonts w:ascii="Times New Roman" w:eastAsia="Calibri" w:hAnsi="Times New Roman"/>
          <w:sz w:val="24"/>
          <w:szCs w:val="24"/>
        </w:rPr>
        <w:t> </w:t>
      </w:r>
      <w:r w:rsidRPr="00445603">
        <w:rPr>
          <w:rFonts w:ascii="Times New Roman" w:eastAsia="Calibri" w:hAnsi="Times New Roman"/>
          <w:sz w:val="24"/>
          <w:szCs w:val="24"/>
        </w:rPr>
        <w:t xml:space="preserve">Ульянова, специалист Центра </w:t>
      </w:r>
      <w:r w:rsidR="00EA4CC7" w:rsidRPr="00445603">
        <w:rPr>
          <w:rFonts w:ascii="Times New Roman" w:eastAsia="Calibri" w:hAnsi="Times New Roman"/>
          <w:sz w:val="24"/>
          <w:szCs w:val="24"/>
        </w:rPr>
        <w:t xml:space="preserve">стратегических исследований Ульяновской области </w:t>
      </w:r>
      <w:r w:rsidRPr="00445603">
        <w:rPr>
          <w:rFonts w:ascii="Times New Roman" w:eastAsia="Calibri" w:hAnsi="Times New Roman"/>
          <w:sz w:val="24"/>
          <w:szCs w:val="24"/>
        </w:rPr>
        <w:t>(</w:t>
      </w:r>
      <w:proofErr w:type="gramStart"/>
      <w:r w:rsidRPr="00445603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Pr="00445603">
        <w:rPr>
          <w:rFonts w:ascii="Times New Roman" w:eastAsia="Calibri" w:hAnsi="Times New Roman"/>
          <w:sz w:val="24"/>
          <w:szCs w:val="24"/>
        </w:rPr>
        <w:t>. Ульяновск)</w:t>
      </w:r>
    </w:p>
    <w:p w:rsidR="005212D4" w:rsidRDefault="005212D4" w:rsidP="00445603">
      <w:pPr>
        <w:shd w:val="clear" w:color="auto" w:fill="FFFFFF" w:themeFill="background1"/>
        <w:spacing w:after="0" w:line="240" w:lineRule="auto"/>
        <w:ind w:right="-143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42AB7" w:rsidRPr="00442AB7" w:rsidRDefault="00442AB7" w:rsidP="00442AB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</w:rPr>
      </w:pPr>
      <w:r w:rsidRPr="00442AB7">
        <w:rPr>
          <w:rFonts w:ascii="Times New Roman" w:eastAsia="Calibri" w:hAnsi="Times New Roman"/>
          <w:i/>
          <w:iCs/>
          <w:sz w:val="24"/>
          <w:szCs w:val="24"/>
        </w:rPr>
        <w:t xml:space="preserve">11.00-17.00, </w:t>
      </w:r>
      <w:r w:rsidRPr="00442AB7">
        <w:rPr>
          <w:rFonts w:ascii="Times New Roman" w:eastAsia="Calibri" w:hAnsi="Times New Roman"/>
          <w:i/>
          <w:sz w:val="24"/>
          <w:szCs w:val="24"/>
        </w:rPr>
        <w:t>ОГБУК «Дворец книги – Ульяновская областная научная библиотека имени В.И. Ленина»/Торжественный зал, пер. Карамзина, д.3/2</w:t>
      </w:r>
    </w:p>
    <w:p w:rsidR="00442AB7" w:rsidRPr="00442AB7" w:rsidRDefault="00442AB7" w:rsidP="00442AB7">
      <w:pPr>
        <w:shd w:val="clear" w:color="auto" w:fill="FFFFFF" w:themeFill="background1"/>
        <w:spacing w:after="0" w:line="240" w:lineRule="auto"/>
        <w:ind w:right="-143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EB79A3" w:rsidRPr="00445603" w:rsidRDefault="004F6C2E" w:rsidP="00442AB7">
      <w:pPr>
        <w:shd w:val="clear" w:color="auto" w:fill="FFFFFF" w:themeFill="background1"/>
        <w:spacing w:after="0" w:line="240" w:lineRule="auto"/>
        <w:ind w:right="-143"/>
        <w:jc w:val="both"/>
        <w:rPr>
          <w:rFonts w:ascii="Times New Roman" w:eastAsia="Calibri" w:hAnsi="Times New Roman"/>
          <w:b/>
          <w:sz w:val="24"/>
          <w:szCs w:val="24"/>
        </w:rPr>
      </w:pPr>
      <w:r w:rsidRPr="00445603">
        <w:rPr>
          <w:rFonts w:ascii="Times New Roman" w:eastAsia="Calibri" w:hAnsi="Times New Roman"/>
          <w:b/>
          <w:sz w:val="24"/>
          <w:szCs w:val="24"/>
        </w:rPr>
        <w:t>КАРАМЗИНСКИЕ ЧТЕНИЯ</w:t>
      </w:r>
      <w:proofErr w:type="gramStart"/>
      <w:r w:rsidR="00EB79A3" w:rsidRPr="00445603">
        <w:rPr>
          <w:rFonts w:ascii="Times New Roman" w:eastAsia="Calibri" w:hAnsi="Times New Roman"/>
          <w:b/>
          <w:bCs/>
          <w:sz w:val="24"/>
          <w:szCs w:val="24"/>
          <w:lang w:eastAsia="ru-RU"/>
        </w:rPr>
        <w:t>«П</w:t>
      </w:r>
      <w:proofErr w:type="gramEnd"/>
      <w:r w:rsidR="00EB79A3" w:rsidRPr="00445603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о чувствам останусь республиканцем…»</w:t>
      </w:r>
      <w:r w:rsidR="00EB79A3" w:rsidRPr="00445603">
        <w:rPr>
          <w:rFonts w:ascii="Times New Roman" w:eastAsia="Calibri" w:hAnsi="Times New Roman"/>
          <w:b/>
          <w:sz w:val="24"/>
          <w:szCs w:val="24"/>
        </w:rPr>
        <w:t xml:space="preserve">(Реформы и революции как способ мироустройства сквозь призму </w:t>
      </w:r>
      <w:proofErr w:type="spellStart"/>
      <w:r w:rsidR="00EB79A3" w:rsidRPr="00445603">
        <w:rPr>
          <w:rFonts w:ascii="Times New Roman" w:eastAsia="Calibri" w:hAnsi="Times New Roman"/>
          <w:b/>
          <w:sz w:val="24"/>
          <w:szCs w:val="24"/>
        </w:rPr>
        <w:t>карамзинской</w:t>
      </w:r>
      <w:proofErr w:type="spellEnd"/>
      <w:r w:rsidR="00EB79A3" w:rsidRPr="00445603">
        <w:rPr>
          <w:rFonts w:ascii="Times New Roman" w:eastAsia="Calibri" w:hAnsi="Times New Roman"/>
          <w:b/>
          <w:sz w:val="24"/>
          <w:szCs w:val="24"/>
        </w:rPr>
        <w:t xml:space="preserve"> эпохи) </w:t>
      </w:r>
    </w:p>
    <w:p w:rsidR="00EB79A3" w:rsidRPr="00445603" w:rsidRDefault="00EB79A3" w:rsidP="00442AB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445603">
        <w:rPr>
          <w:rFonts w:ascii="Times New Roman" w:eastAsia="Calibri" w:hAnsi="Times New Roman"/>
          <w:b/>
          <w:sz w:val="24"/>
          <w:szCs w:val="24"/>
          <w:lang w:eastAsia="ru-RU"/>
        </w:rPr>
        <w:t>Модераторы:</w:t>
      </w:r>
    </w:p>
    <w:p w:rsidR="00EB79A3" w:rsidRPr="00445603" w:rsidRDefault="00EB79A3" w:rsidP="00442AB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45603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ДАРАНОВА Ольга Николаевна</w:t>
      </w:r>
      <w:r w:rsidRPr="00445603">
        <w:rPr>
          <w:rFonts w:ascii="Times New Roman" w:eastAsia="Calibri" w:hAnsi="Times New Roman"/>
          <w:spacing w:val="-4"/>
          <w:sz w:val="24"/>
          <w:szCs w:val="24"/>
          <w:lang w:eastAsia="ru-RU"/>
        </w:rPr>
        <w:t>, учёный секретарь</w:t>
      </w:r>
      <w:r w:rsidRPr="00445603">
        <w:rPr>
          <w:rFonts w:ascii="Times New Roman" w:eastAsia="Calibri" w:hAnsi="Times New Roman"/>
          <w:bCs/>
          <w:spacing w:val="-4"/>
          <w:sz w:val="24"/>
          <w:szCs w:val="24"/>
          <w:lang w:eastAsia="ru-RU"/>
        </w:rPr>
        <w:t xml:space="preserve"> ОГБУК Дворец книги – </w:t>
      </w:r>
      <w:r w:rsidRPr="00445603">
        <w:rPr>
          <w:rFonts w:ascii="Times New Roman" w:eastAsia="Calibri" w:hAnsi="Times New Roman"/>
          <w:spacing w:val="-4"/>
          <w:sz w:val="24"/>
          <w:szCs w:val="24"/>
          <w:lang w:eastAsia="ru-RU"/>
        </w:rPr>
        <w:t xml:space="preserve">Ульяновская областная научная библиотека имени В.И. Ленина, председатель Правления </w:t>
      </w:r>
      <w:proofErr w:type="spellStart"/>
      <w:r w:rsidRPr="00445603">
        <w:rPr>
          <w:rFonts w:ascii="Times New Roman" w:eastAsia="Calibri" w:hAnsi="Times New Roman"/>
          <w:spacing w:val="-4"/>
          <w:sz w:val="24"/>
          <w:szCs w:val="24"/>
          <w:lang w:eastAsia="ru-RU"/>
        </w:rPr>
        <w:t>Карамзинского</w:t>
      </w:r>
      <w:proofErr w:type="spellEnd"/>
      <w:r w:rsidRPr="00445603">
        <w:rPr>
          <w:rFonts w:ascii="Times New Roman" w:eastAsia="Calibri" w:hAnsi="Times New Roman"/>
          <w:spacing w:val="-4"/>
          <w:sz w:val="24"/>
          <w:szCs w:val="24"/>
          <w:lang w:eastAsia="ru-RU"/>
        </w:rPr>
        <w:t xml:space="preserve"> фонда поддержки культурно-исторического наследия (по согласованию) (</w:t>
      </w:r>
      <w:proofErr w:type="gramStart"/>
      <w:r w:rsidRPr="00445603">
        <w:rPr>
          <w:rFonts w:ascii="Times New Roman" w:eastAsia="Calibri" w:hAnsi="Times New Roman"/>
          <w:spacing w:val="-4"/>
          <w:sz w:val="24"/>
          <w:szCs w:val="24"/>
          <w:lang w:eastAsia="ru-RU"/>
        </w:rPr>
        <w:t>г</w:t>
      </w:r>
      <w:proofErr w:type="gramEnd"/>
      <w:r w:rsidRPr="00445603">
        <w:rPr>
          <w:rFonts w:ascii="Times New Roman" w:eastAsia="Calibri" w:hAnsi="Times New Roman"/>
          <w:spacing w:val="-4"/>
          <w:sz w:val="24"/>
          <w:szCs w:val="24"/>
          <w:lang w:eastAsia="ru-RU"/>
        </w:rPr>
        <w:t>.</w:t>
      </w:r>
      <w:r w:rsidR="00394003" w:rsidRPr="00445603">
        <w:rPr>
          <w:rFonts w:ascii="Times New Roman" w:eastAsia="Calibri" w:hAnsi="Times New Roman"/>
          <w:spacing w:val="-4"/>
          <w:sz w:val="24"/>
          <w:szCs w:val="24"/>
          <w:lang w:eastAsia="ru-RU"/>
        </w:rPr>
        <w:t> </w:t>
      </w:r>
      <w:r w:rsidRPr="00445603">
        <w:rPr>
          <w:rFonts w:ascii="Times New Roman" w:eastAsia="Calibri" w:hAnsi="Times New Roman"/>
          <w:spacing w:val="-4"/>
          <w:sz w:val="24"/>
          <w:szCs w:val="24"/>
          <w:lang w:eastAsia="ru-RU"/>
        </w:rPr>
        <w:t>Ульяновск)</w:t>
      </w:r>
    </w:p>
    <w:p w:rsidR="00EB79A3" w:rsidRDefault="00EB79A3" w:rsidP="00442AB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spacing w:val="-4"/>
          <w:sz w:val="24"/>
          <w:szCs w:val="24"/>
          <w:lang w:eastAsia="ru-RU"/>
        </w:rPr>
      </w:pPr>
      <w:r w:rsidRPr="00445603">
        <w:rPr>
          <w:rFonts w:ascii="Times New Roman" w:eastAsia="Calibri" w:hAnsi="Times New Roman"/>
          <w:b/>
          <w:iCs/>
          <w:sz w:val="24"/>
          <w:szCs w:val="24"/>
        </w:rPr>
        <w:t>ШАВРЫГИН Сергей Михайлович</w:t>
      </w:r>
      <w:r w:rsidRPr="00445603">
        <w:rPr>
          <w:rFonts w:ascii="Times New Roman" w:eastAsia="Calibri" w:hAnsi="Times New Roman"/>
          <w:b/>
          <w:i/>
          <w:iCs/>
          <w:sz w:val="24"/>
          <w:szCs w:val="24"/>
        </w:rPr>
        <w:t xml:space="preserve">, </w:t>
      </w:r>
      <w:r w:rsidR="00394003" w:rsidRPr="00445603">
        <w:rPr>
          <w:rFonts w:ascii="Times New Roman" w:eastAsia="Calibri" w:hAnsi="Times New Roman"/>
          <w:iCs/>
          <w:sz w:val="24"/>
          <w:szCs w:val="24"/>
        </w:rPr>
        <w:t xml:space="preserve">доктор филологических наук, </w:t>
      </w:r>
      <w:r w:rsidRPr="00445603">
        <w:rPr>
          <w:rFonts w:ascii="Times New Roman" w:eastAsia="Calibri" w:hAnsi="Times New Roman"/>
          <w:sz w:val="24"/>
          <w:szCs w:val="24"/>
        </w:rPr>
        <w:t>Ульяновский государственный педагогический университет имени И.</w:t>
      </w:r>
      <w:r w:rsidR="00394003" w:rsidRPr="00445603">
        <w:rPr>
          <w:rFonts w:ascii="Times New Roman" w:eastAsia="Calibri" w:hAnsi="Times New Roman"/>
          <w:sz w:val="24"/>
          <w:szCs w:val="24"/>
        </w:rPr>
        <w:t> </w:t>
      </w:r>
      <w:r w:rsidRPr="00445603">
        <w:rPr>
          <w:rFonts w:ascii="Times New Roman" w:eastAsia="Calibri" w:hAnsi="Times New Roman"/>
          <w:sz w:val="24"/>
          <w:szCs w:val="24"/>
        </w:rPr>
        <w:t>Н.</w:t>
      </w:r>
      <w:r w:rsidR="00394003" w:rsidRPr="00445603">
        <w:rPr>
          <w:rFonts w:ascii="Times New Roman" w:eastAsia="Calibri" w:hAnsi="Times New Roman"/>
          <w:sz w:val="24"/>
          <w:szCs w:val="24"/>
        </w:rPr>
        <w:t> Ульянов</w:t>
      </w:r>
      <w:proofErr w:type="gramStart"/>
      <w:r w:rsidR="00394003" w:rsidRPr="00445603">
        <w:rPr>
          <w:rFonts w:ascii="Times New Roman" w:eastAsia="Calibri" w:hAnsi="Times New Roman"/>
          <w:sz w:val="24"/>
          <w:szCs w:val="24"/>
        </w:rPr>
        <w:t>а</w:t>
      </w:r>
      <w:r w:rsidRPr="00445603">
        <w:rPr>
          <w:rFonts w:ascii="Times New Roman" w:eastAsia="Calibri" w:hAnsi="Times New Roman"/>
          <w:spacing w:val="-4"/>
          <w:sz w:val="24"/>
          <w:szCs w:val="24"/>
          <w:lang w:eastAsia="ru-RU"/>
        </w:rPr>
        <w:t>(</w:t>
      </w:r>
      <w:proofErr w:type="gramEnd"/>
      <w:r w:rsidRPr="00445603">
        <w:rPr>
          <w:rFonts w:ascii="Times New Roman" w:eastAsia="Calibri" w:hAnsi="Times New Roman"/>
          <w:spacing w:val="-4"/>
          <w:sz w:val="24"/>
          <w:szCs w:val="24"/>
          <w:lang w:eastAsia="ru-RU"/>
        </w:rPr>
        <w:t>г. Ульяновск)</w:t>
      </w:r>
    </w:p>
    <w:p w:rsidR="00442AB7" w:rsidRPr="00445603" w:rsidRDefault="00442AB7" w:rsidP="00442AB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212D4" w:rsidRPr="00442AB7" w:rsidRDefault="005212D4" w:rsidP="00442AB7">
      <w:pPr>
        <w:shd w:val="clear" w:color="auto" w:fill="FFFFFF" w:themeFill="background1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442AB7">
        <w:rPr>
          <w:rFonts w:ascii="Times New Roman" w:eastAsia="Calibri" w:hAnsi="Times New Roman"/>
          <w:i/>
          <w:sz w:val="24"/>
          <w:szCs w:val="24"/>
        </w:rPr>
        <w:t xml:space="preserve">16.00-18.00, </w:t>
      </w:r>
      <w:r w:rsidRPr="00442AB7">
        <w:rPr>
          <w:rFonts w:ascii="Times New Roman" w:eastAsia="Calibri" w:hAnsi="Times New Roman"/>
          <w:i/>
          <w:iCs/>
          <w:sz w:val="24"/>
          <w:szCs w:val="24"/>
        </w:rPr>
        <w:t>Кинозал</w:t>
      </w:r>
      <w:r w:rsidRPr="00442AB7">
        <w:rPr>
          <w:rFonts w:ascii="Times New Roman" w:hAnsi="Times New Roman"/>
          <w:bCs/>
          <w:i/>
          <w:sz w:val="24"/>
          <w:szCs w:val="24"/>
        </w:rPr>
        <w:t xml:space="preserve"> Ленинского Мемориала, площадь 100-летия со дня рождения В.И. Ленина, дом 1</w:t>
      </w:r>
    </w:p>
    <w:p w:rsidR="00EB79A3" w:rsidRPr="00445603" w:rsidRDefault="00442AB7" w:rsidP="00442AB7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45603">
        <w:rPr>
          <w:rFonts w:ascii="Times New Roman" w:eastAsia="Calibri" w:hAnsi="Times New Roman"/>
          <w:b/>
          <w:bCs/>
          <w:iCs/>
          <w:sz w:val="24"/>
          <w:szCs w:val="24"/>
        </w:rPr>
        <w:t>Круглый стол:</w:t>
      </w:r>
      <w:r w:rsidRPr="00445603">
        <w:rPr>
          <w:rFonts w:ascii="Times New Roman" w:eastAsia="Calibri" w:hAnsi="Times New Roman"/>
          <w:b/>
          <w:iCs/>
          <w:sz w:val="24"/>
          <w:szCs w:val="24"/>
        </w:rPr>
        <w:t xml:space="preserve"> «</w:t>
      </w:r>
      <w:r>
        <w:rPr>
          <w:rFonts w:ascii="Times New Roman" w:eastAsia="Calibri" w:hAnsi="Times New Roman"/>
          <w:b/>
          <w:iCs/>
          <w:sz w:val="24"/>
          <w:szCs w:val="24"/>
        </w:rPr>
        <w:t>А</w:t>
      </w:r>
      <w:r w:rsidRPr="00445603">
        <w:rPr>
          <w:rFonts w:ascii="Times New Roman" w:eastAsia="Calibri" w:hAnsi="Times New Roman"/>
          <w:b/>
          <w:iCs/>
          <w:sz w:val="24"/>
          <w:szCs w:val="24"/>
        </w:rPr>
        <w:t>втор, издатель, читатель: вопросы взаимодействия научных и научно-популярных журналов»</w:t>
      </w:r>
    </w:p>
    <w:p w:rsidR="00EB79A3" w:rsidRPr="00445603" w:rsidRDefault="00EB79A3" w:rsidP="00442AB7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445603">
        <w:rPr>
          <w:rFonts w:ascii="Times New Roman" w:eastAsia="Calibri" w:hAnsi="Times New Roman"/>
          <w:b/>
          <w:sz w:val="24"/>
          <w:szCs w:val="24"/>
        </w:rPr>
        <w:t>Модератор:</w:t>
      </w:r>
    </w:p>
    <w:p w:rsidR="00EB79A3" w:rsidRDefault="00EB79A3" w:rsidP="00442AB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45603"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  <w:t xml:space="preserve">БАРСУКОВА Светлана Юрьевна </w:t>
      </w:r>
      <w:r w:rsidRPr="00445603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п</w:t>
      </w:r>
      <w:r w:rsidRPr="00445603">
        <w:rPr>
          <w:rFonts w:ascii="Times New Roman" w:eastAsia="Calibri" w:hAnsi="Times New Roman"/>
          <w:sz w:val="24"/>
          <w:szCs w:val="24"/>
        </w:rPr>
        <w:t>рофессор Национальный исследовательский университет «Высшая школа экономики», главный редактор журнала «Мир России. Социология. Этнология»</w:t>
      </w:r>
    </w:p>
    <w:p w:rsidR="00442AB7" w:rsidRPr="00445603" w:rsidRDefault="00442AB7" w:rsidP="00442AB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A2759" w:rsidRPr="00442AB7" w:rsidRDefault="005212D4" w:rsidP="00442AB7">
      <w:pPr>
        <w:shd w:val="clear" w:color="auto" w:fill="FFFFFF" w:themeFill="background1"/>
        <w:spacing w:after="200" w:line="240" w:lineRule="auto"/>
        <w:jc w:val="center"/>
        <w:rPr>
          <w:rFonts w:ascii="Times New Roman" w:eastAsia="Calibri" w:hAnsi="Times New Roman"/>
          <w:bCs/>
          <w:i/>
          <w:sz w:val="24"/>
          <w:szCs w:val="24"/>
          <w:shd w:val="clear" w:color="auto" w:fill="FFFFFF"/>
        </w:rPr>
      </w:pPr>
      <w:r w:rsidRPr="00442AB7">
        <w:rPr>
          <w:rFonts w:ascii="Times New Roman" w:eastAsia="Calibri" w:hAnsi="Times New Roman"/>
          <w:bCs/>
          <w:i/>
          <w:sz w:val="24"/>
          <w:szCs w:val="24"/>
          <w:shd w:val="clear" w:color="auto" w:fill="FFFFFF"/>
        </w:rPr>
        <w:t xml:space="preserve">16.00-18.00, </w:t>
      </w:r>
      <w:r w:rsidRPr="00442AB7">
        <w:rPr>
          <w:rFonts w:ascii="Times New Roman" w:hAnsi="Times New Roman"/>
          <w:bCs/>
          <w:i/>
          <w:sz w:val="24"/>
          <w:szCs w:val="24"/>
        </w:rPr>
        <w:t>фойе третьего этажа Ленинского Мемориала (вход со стороны ОПЦ), площадь 100-летия со дня рождения В.И. Ленина, дом 1</w:t>
      </w:r>
    </w:p>
    <w:p w:rsidR="00EB79A3" w:rsidRPr="00445603" w:rsidRDefault="00442AB7" w:rsidP="00442AB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  <w:r w:rsidRPr="00445603"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  <w:t>Круглый стол</w:t>
      </w:r>
      <w:proofErr w:type="gramStart"/>
      <w:r w:rsidRPr="00445603"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  <w:t>:«</w:t>
      </w:r>
      <w:proofErr w:type="gramEnd"/>
      <w:r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  <w:t>О</w:t>
      </w:r>
      <w:r w:rsidRPr="00445603"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  <w:t>тражение великой российской революции в экспозиционной и выставочной деятельности российских музеев»</w:t>
      </w:r>
    </w:p>
    <w:p w:rsidR="00EB79A3" w:rsidRPr="00445603" w:rsidRDefault="00EB79A3" w:rsidP="00442AB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b/>
          <w:bCs/>
          <w:i/>
          <w:sz w:val="24"/>
          <w:szCs w:val="24"/>
          <w:shd w:val="clear" w:color="auto" w:fill="FFFFFF"/>
        </w:rPr>
      </w:pPr>
      <w:r w:rsidRPr="00445603"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  <w:t>Модератор:</w:t>
      </w:r>
    </w:p>
    <w:p w:rsidR="00EB79A3" w:rsidRPr="00445603" w:rsidRDefault="00442AB7" w:rsidP="00442AB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ПЕРФИЛОВ Валерий Александрович</w:t>
      </w:r>
      <w:r w:rsidR="00EB79A3" w:rsidRPr="004456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кандидат исторических нау</w:t>
      </w:r>
      <w:proofErr w:type="gramStart"/>
      <w:r w:rsidR="00EB79A3" w:rsidRPr="004456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к(</w:t>
      </w:r>
      <w:proofErr w:type="gramEnd"/>
      <w:r w:rsidR="00EB79A3" w:rsidRPr="004456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г. Ульяновск)</w:t>
      </w:r>
    </w:p>
    <w:p w:rsidR="00442AB7" w:rsidRDefault="00442AB7" w:rsidP="00445603">
      <w:pPr>
        <w:shd w:val="clear" w:color="auto" w:fill="FFFFFF" w:themeFill="background1"/>
        <w:spacing w:after="0" w:line="240" w:lineRule="auto"/>
        <w:ind w:right="-143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212D4" w:rsidRDefault="005212D4" w:rsidP="00442AB7">
      <w:pPr>
        <w:shd w:val="clear" w:color="auto" w:fill="FFFFFF" w:themeFill="background1"/>
        <w:spacing w:after="0" w:line="240" w:lineRule="auto"/>
        <w:ind w:right="-143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442AB7">
        <w:rPr>
          <w:rFonts w:ascii="Times New Roman" w:eastAsia="Calibri" w:hAnsi="Times New Roman"/>
          <w:b/>
          <w:sz w:val="24"/>
          <w:szCs w:val="24"/>
          <w:u w:val="single"/>
        </w:rPr>
        <w:t>7 декабря 2017 года</w:t>
      </w:r>
    </w:p>
    <w:p w:rsidR="00442AB7" w:rsidRPr="00442AB7" w:rsidRDefault="00442AB7" w:rsidP="00442AB7">
      <w:pPr>
        <w:shd w:val="clear" w:color="auto" w:fill="FFFFFF" w:themeFill="background1"/>
        <w:spacing w:after="0" w:line="240" w:lineRule="auto"/>
        <w:ind w:right="-143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5212D4" w:rsidRPr="00442AB7" w:rsidRDefault="005212D4" w:rsidP="00442AB7">
      <w:pPr>
        <w:shd w:val="clear" w:color="auto" w:fill="FFFFFF" w:themeFill="background1"/>
        <w:spacing w:after="0" w:line="240" w:lineRule="auto"/>
        <w:ind w:right="-143"/>
        <w:jc w:val="center"/>
        <w:rPr>
          <w:rFonts w:ascii="Times New Roman" w:eastAsia="Calibri" w:hAnsi="Times New Roman"/>
          <w:i/>
          <w:sz w:val="24"/>
          <w:szCs w:val="24"/>
        </w:rPr>
      </w:pPr>
      <w:r w:rsidRPr="00442AB7">
        <w:rPr>
          <w:rFonts w:ascii="Times New Roman" w:eastAsia="Calibri" w:hAnsi="Times New Roman"/>
          <w:i/>
          <w:sz w:val="24"/>
          <w:szCs w:val="24"/>
        </w:rPr>
        <w:t>10.00-12.30, ОГБУК «Дворец книги – Ульяновская областная научная библиотека имени В.И. Ленина»/Торжественный зал, пер. Карамзина, д.3/2</w:t>
      </w:r>
    </w:p>
    <w:p w:rsidR="005212D4" w:rsidRPr="00445603" w:rsidRDefault="005212D4" w:rsidP="00442AB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445603">
        <w:rPr>
          <w:rFonts w:ascii="Times New Roman" w:eastAsia="Calibri" w:hAnsi="Times New Roman"/>
          <w:b/>
          <w:sz w:val="24"/>
          <w:szCs w:val="24"/>
        </w:rPr>
        <w:t>КАРАМЗИНСКИЕ ЧТЕНИЯ</w:t>
      </w:r>
      <w:proofErr w:type="gramStart"/>
      <w:r w:rsidRPr="00445603">
        <w:rPr>
          <w:rFonts w:ascii="Times New Roman" w:eastAsia="Calibri" w:hAnsi="Times New Roman"/>
          <w:b/>
          <w:bCs/>
          <w:sz w:val="24"/>
          <w:szCs w:val="24"/>
          <w:lang w:eastAsia="ru-RU"/>
        </w:rPr>
        <w:t>«П</w:t>
      </w:r>
      <w:proofErr w:type="gramEnd"/>
      <w:r w:rsidRPr="00445603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о чувствам останусь республиканцем…»</w:t>
      </w:r>
      <w:r w:rsidRPr="00445603">
        <w:rPr>
          <w:rFonts w:ascii="Times New Roman" w:eastAsia="Calibri" w:hAnsi="Times New Roman"/>
          <w:b/>
          <w:sz w:val="24"/>
          <w:szCs w:val="24"/>
        </w:rPr>
        <w:t xml:space="preserve">(Реформы и революции как способ мироустройства сквозь призму </w:t>
      </w:r>
      <w:proofErr w:type="spellStart"/>
      <w:r w:rsidRPr="00445603">
        <w:rPr>
          <w:rFonts w:ascii="Times New Roman" w:eastAsia="Calibri" w:hAnsi="Times New Roman"/>
          <w:b/>
          <w:sz w:val="24"/>
          <w:szCs w:val="24"/>
        </w:rPr>
        <w:t>карамзинской</w:t>
      </w:r>
      <w:proofErr w:type="spellEnd"/>
      <w:r w:rsidRPr="00445603">
        <w:rPr>
          <w:rFonts w:ascii="Times New Roman" w:eastAsia="Calibri" w:hAnsi="Times New Roman"/>
          <w:b/>
          <w:sz w:val="24"/>
          <w:szCs w:val="24"/>
        </w:rPr>
        <w:t xml:space="preserve"> эпохи) </w:t>
      </w:r>
    </w:p>
    <w:p w:rsidR="005212D4" w:rsidRPr="00445603" w:rsidRDefault="005212D4" w:rsidP="00442AB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445603">
        <w:rPr>
          <w:rFonts w:ascii="Times New Roman" w:eastAsia="Calibri" w:hAnsi="Times New Roman"/>
          <w:b/>
          <w:sz w:val="24"/>
          <w:szCs w:val="24"/>
          <w:lang w:eastAsia="ru-RU"/>
        </w:rPr>
        <w:t>Модераторы:</w:t>
      </w:r>
    </w:p>
    <w:p w:rsidR="005212D4" w:rsidRPr="00445603" w:rsidRDefault="005212D4" w:rsidP="00442AB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45603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ДАРАНОВА Ольга Николаевна</w:t>
      </w:r>
      <w:r w:rsidRPr="00445603">
        <w:rPr>
          <w:rFonts w:ascii="Times New Roman" w:eastAsia="Calibri" w:hAnsi="Times New Roman"/>
          <w:spacing w:val="-4"/>
          <w:sz w:val="24"/>
          <w:szCs w:val="24"/>
          <w:lang w:eastAsia="ru-RU"/>
        </w:rPr>
        <w:t>, учёный секретарь</w:t>
      </w:r>
      <w:r w:rsidRPr="00445603">
        <w:rPr>
          <w:rFonts w:ascii="Times New Roman" w:eastAsia="Calibri" w:hAnsi="Times New Roman"/>
          <w:bCs/>
          <w:spacing w:val="-4"/>
          <w:sz w:val="24"/>
          <w:szCs w:val="24"/>
          <w:lang w:eastAsia="ru-RU"/>
        </w:rPr>
        <w:t xml:space="preserve"> ОГБУК Дворец книги – </w:t>
      </w:r>
      <w:r w:rsidRPr="00445603">
        <w:rPr>
          <w:rFonts w:ascii="Times New Roman" w:eastAsia="Calibri" w:hAnsi="Times New Roman"/>
          <w:spacing w:val="-4"/>
          <w:sz w:val="24"/>
          <w:szCs w:val="24"/>
          <w:lang w:eastAsia="ru-RU"/>
        </w:rPr>
        <w:t xml:space="preserve">Ульяновская областная научная библиотека имени В.И. Ленина, председатель Правления </w:t>
      </w:r>
      <w:proofErr w:type="spellStart"/>
      <w:r w:rsidRPr="00445603">
        <w:rPr>
          <w:rFonts w:ascii="Times New Roman" w:eastAsia="Calibri" w:hAnsi="Times New Roman"/>
          <w:spacing w:val="-4"/>
          <w:sz w:val="24"/>
          <w:szCs w:val="24"/>
          <w:lang w:eastAsia="ru-RU"/>
        </w:rPr>
        <w:t>Карамзинского</w:t>
      </w:r>
      <w:proofErr w:type="spellEnd"/>
      <w:r w:rsidRPr="00445603">
        <w:rPr>
          <w:rFonts w:ascii="Times New Roman" w:eastAsia="Calibri" w:hAnsi="Times New Roman"/>
          <w:spacing w:val="-4"/>
          <w:sz w:val="24"/>
          <w:szCs w:val="24"/>
          <w:lang w:eastAsia="ru-RU"/>
        </w:rPr>
        <w:t xml:space="preserve"> фонда поддержки культурно-исторического наследия (по согласованию) (</w:t>
      </w:r>
      <w:proofErr w:type="gramStart"/>
      <w:r w:rsidRPr="00445603">
        <w:rPr>
          <w:rFonts w:ascii="Times New Roman" w:eastAsia="Calibri" w:hAnsi="Times New Roman"/>
          <w:spacing w:val="-4"/>
          <w:sz w:val="24"/>
          <w:szCs w:val="24"/>
          <w:lang w:eastAsia="ru-RU"/>
        </w:rPr>
        <w:t>г</w:t>
      </w:r>
      <w:proofErr w:type="gramEnd"/>
      <w:r w:rsidRPr="00445603">
        <w:rPr>
          <w:rFonts w:ascii="Times New Roman" w:eastAsia="Calibri" w:hAnsi="Times New Roman"/>
          <w:spacing w:val="-4"/>
          <w:sz w:val="24"/>
          <w:szCs w:val="24"/>
          <w:lang w:eastAsia="ru-RU"/>
        </w:rPr>
        <w:t>. Ульяновск)</w:t>
      </w:r>
    </w:p>
    <w:p w:rsidR="005212D4" w:rsidRDefault="005212D4" w:rsidP="00442AB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spacing w:val="-4"/>
          <w:sz w:val="24"/>
          <w:szCs w:val="24"/>
          <w:lang w:eastAsia="ru-RU"/>
        </w:rPr>
      </w:pPr>
      <w:r w:rsidRPr="00445603">
        <w:rPr>
          <w:rFonts w:ascii="Times New Roman" w:eastAsia="Calibri" w:hAnsi="Times New Roman"/>
          <w:b/>
          <w:iCs/>
          <w:sz w:val="24"/>
          <w:szCs w:val="24"/>
        </w:rPr>
        <w:t>ШАВРЫГИН Сергей Михайлович</w:t>
      </w:r>
      <w:r w:rsidRPr="00445603">
        <w:rPr>
          <w:rFonts w:ascii="Times New Roman" w:eastAsia="Calibri" w:hAnsi="Times New Roman"/>
          <w:b/>
          <w:i/>
          <w:iCs/>
          <w:sz w:val="24"/>
          <w:szCs w:val="24"/>
        </w:rPr>
        <w:t xml:space="preserve">, </w:t>
      </w:r>
      <w:r w:rsidRPr="00445603">
        <w:rPr>
          <w:rFonts w:ascii="Times New Roman" w:eastAsia="Calibri" w:hAnsi="Times New Roman"/>
          <w:iCs/>
          <w:sz w:val="24"/>
          <w:szCs w:val="24"/>
        </w:rPr>
        <w:t xml:space="preserve">доктор филологических наук, </w:t>
      </w:r>
      <w:r w:rsidRPr="00445603">
        <w:rPr>
          <w:rFonts w:ascii="Times New Roman" w:eastAsia="Calibri" w:hAnsi="Times New Roman"/>
          <w:sz w:val="24"/>
          <w:szCs w:val="24"/>
        </w:rPr>
        <w:t xml:space="preserve">Ульяновский государственный педагогический университет имени И. Н. Ульянова </w:t>
      </w:r>
      <w:r w:rsidRPr="00445603">
        <w:rPr>
          <w:rFonts w:ascii="Times New Roman" w:eastAsia="Calibri" w:hAnsi="Times New Roman"/>
          <w:spacing w:val="-4"/>
          <w:sz w:val="24"/>
          <w:szCs w:val="24"/>
          <w:lang w:eastAsia="ru-RU"/>
        </w:rPr>
        <w:t>(</w:t>
      </w:r>
      <w:proofErr w:type="gramStart"/>
      <w:r w:rsidRPr="00445603">
        <w:rPr>
          <w:rFonts w:ascii="Times New Roman" w:eastAsia="Calibri" w:hAnsi="Times New Roman"/>
          <w:spacing w:val="-4"/>
          <w:sz w:val="24"/>
          <w:szCs w:val="24"/>
          <w:lang w:eastAsia="ru-RU"/>
        </w:rPr>
        <w:t>г</w:t>
      </w:r>
      <w:proofErr w:type="gramEnd"/>
      <w:r w:rsidRPr="00445603">
        <w:rPr>
          <w:rFonts w:ascii="Times New Roman" w:eastAsia="Calibri" w:hAnsi="Times New Roman"/>
          <w:spacing w:val="-4"/>
          <w:sz w:val="24"/>
          <w:szCs w:val="24"/>
          <w:lang w:eastAsia="ru-RU"/>
        </w:rPr>
        <w:t>. Ульяновск)</w:t>
      </w:r>
    </w:p>
    <w:p w:rsidR="00DF3F86" w:rsidRPr="00445603" w:rsidRDefault="00DF3F86" w:rsidP="00442AB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212D4" w:rsidRPr="00DF3F86" w:rsidRDefault="005212D4" w:rsidP="00DF3F86">
      <w:pPr>
        <w:shd w:val="clear" w:color="auto" w:fill="FFFFFF" w:themeFill="background1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DF3F86">
        <w:rPr>
          <w:rFonts w:ascii="Times New Roman" w:eastAsia="Calibri" w:hAnsi="Times New Roman"/>
          <w:i/>
          <w:sz w:val="24"/>
          <w:szCs w:val="24"/>
        </w:rPr>
        <w:t xml:space="preserve">10.00-12.00, </w:t>
      </w:r>
      <w:r w:rsidRPr="00DF3F86">
        <w:rPr>
          <w:rFonts w:ascii="Times New Roman" w:eastAsia="Calibri" w:hAnsi="Times New Roman"/>
          <w:i/>
          <w:iCs/>
          <w:sz w:val="24"/>
          <w:szCs w:val="24"/>
        </w:rPr>
        <w:t>Кинозал</w:t>
      </w:r>
      <w:r w:rsidRPr="00DF3F86">
        <w:rPr>
          <w:rFonts w:ascii="Times New Roman" w:hAnsi="Times New Roman"/>
          <w:bCs/>
          <w:i/>
          <w:sz w:val="24"/>
          <w:szCs w:val="24"/>
        </w:rPr>
        <w:t xml:space="preserve"> Ленинского Мемориала, площадь 100-летия со дня рождения В.И. Ленина, дом 1</w:t>
      </w:r>
    </w:p>
    <w:p w:rsidR="00EB79A3" w:rsidRPr="00445603" w:rsidRDefault="00DF3F86" w:rsidP="00DF3F86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b/>
          <w:bCs/>
          <w:iCs/>
          <w:sz w:val="24"/>
          <w:szCs w:val="24"/>
        </w:rPr>
        <w:t>Д</w:t>
      </w:r>
      <w:r w:rsidRPr="00445603">
        <w:rPr>
          <w:rFonts w:ascii="Times New Roman" w:eastAsia="Calibri" w:hAnsi="Times New Roman"/>
          <w:b/>
          <w:bCs/>
          <w:iCs/>
          <w:sz w:val="24"/>
          <w:szCs w:val="24"/>
        </w:rPr>
        <w:t>искуссионная площадка:</w:t>
      </w:r>
      <w:r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«</w:t>
      </w:r>
      <w:r w:rsidRPr="00445603">
        <w:rPr>
          <w:rFonts w:ascii="Times New Roman" w:eastAsia="Calibri" w:hAnsi="Times New Roman"/>
          <w:b/>
          <w:iCs/>
          <w:sz w:val="24"/>
          <w:szCs w:val="24"/>
        </w:rPr>
        <w:t>1917 и 1991: российская провинция в условиях системных кризисов двадцатого столетия</w:t>
      </w:r>
      <w:r>
        <w:rPr>
          <w:rFonts w:ascii="Times New Roman" w:eastAsia="Calibri" w:hAnsi="Times New Roman"/>
          <w:b/>
          <w:iCs/>
          <w:sz w:val="24"/>
          <w:szCs w:val="24"/>
        </w:rPr>
        <w:t>»</w:t>
      </w:r>
    </w:p>
    <w:p w:rsidR="00EB79A3" w:rsidRPr="00445603" w:rsidRDefault="00275433" w:rsidP="00445603">
      <w:pPr>
        <w:shd w:val="clear" w:color="auto" w:fill="FFFFFF" w:themeFill="background1"/>
        <w:tabs>
          <w:tab w:val="left" w:pos="1134"/>
        </w:tabs>
        <w:spacing w:after="20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45603">
        <w:rPr>
          <w:rFonts w:ascii="Times New Roman" w:eastAsia="Calibri" w:hAnsi="Times New Roman"/>
          <w:b/>
          <w:sz w:val="24"/>
          <w:szCs w:val="24"/>
        </w:rPr>
        <w:t>Модератор</w:t>
      </w:r>
      <w:r w:rsidR="005212D4" w:rsidRPr="00445603">
        <w:rPr>
          <w:rFonts w:ascii="Times New Roman" w:eastAsia="Calibri" w:hAnsi="Times New Roman"/>
          <w:b/>
          <w:sz w:val="24"/>
          <w:szCs w:val="24"/>
        </w:rPr>
        <w:t>ы</w:t>
      </w:r>
      <w:r w:rsidR="00EB79A3" w:rsidRPr="00445603">
        <w:rPr>
          <w:rFonts w:ascii="Times New Roman" w:eastAsia="Calibri" w:hAnsi="Times New Roman"/>
          <w:b/>
          <w:sz w:val="24"/>
          <w:szCs w:val="24"/>
        </w:rPr>
        <w:t>:</w:t>
      </w:r>
    </w:p>
    <w:p w:rsidR="00EB79A3" w:rsidRPr="00445603" w:rsidRDefault="00EB79A3" w:rsidP="00DF3F86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45603">
        <w:rPr>
          <w:rFonts w:ascii="Times New Roman" w:eastAsia="Calibri" w:hAnsi="Times New Roman"/>
          <w:b/>
          <w:sz w:val="24"/>
          <w:szCs w:val="24"/>
        </w:rPr>
        <w:lastRenderedPageBreak/>
        <w:t xml:space="preserve">СОСНИН </w:t>
      </w:r>
      <w:r w:rsidRPr="00445603">
        <w:rPr>
          <w:rFonts w:ascii="Times New Roman" w:eastAsia="Calibri" w:hAnsi="Times New Roman"/>
          <w:b/>
          <w:bCs/>
          <w:sz w:val="24"/>
          <w:szCs w:val="24"/>
        </w:rPr>
        <w:t xml:space="preserve">Дмитрий Петрович, </w:t>
      </w:r>
      <w:r w:rsidRPr="00445603">
        <w:rPr>
          <w:rFonts w:ascii="Times New Roman" w:eastAsia="Calibri" w:hAnsi="Times New Roman"/>
          <w:sz w:val="24"/>
          <w:szCs w:val="24"/>
        </w:rPr>
        <w:t>кандидат политических наук, координатор проекта «Муниципальная карта России: точки роста» Фонда Кудрина по поддержке гражданских инициатив (</w:t>
      </w:r>
      <w:proofErr w:type="gramStart"/>
      <w:r w:rsidRPr="00445603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Pr="00445603">
        <w:rPr>
          <w:rFonts w:ascii="Times New Roman" w:eastAsia="Calibri" w:hAnsi="Times New Roman"/>
          <w:sz w:val="24"/>
          <w:szCs w:val="24"/>
        </w:rPr>
        <w:t>. Москва)</w:t>
      </w:r>
    </w:p>
    <w:p w:rsidR="00EB79A3" w:rsidRPr="00DF3F86" w:rsidRDefault="00EB79A3" w:rsidP="00DF3F8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603">
        <w:rPr>
          <w:rFonts w:ascii="Times New Roman" w:hAnsi="Times New Roman"/>
          <w:b/>
          <w:sz w:val="24"/>
          <w:szCs w:val="24"/>
          <w:lang w:eastAsia="ru-RU"/>
        </w:rPr>
        <w:t>ДЕРГУНОВА Нина Владимировна</w:t>
      </w:r>
      <w:r w:rsidR="005212D4" w:rsidRPr="00445603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5212D4" w:rsidRPr="00DF3F86">
        <w:rPr>
          <w:rFonts w:ascii="Times New Roman" w:hAnsi="Times New Roman"/>
          <w:sz w:val="24"/>
          <w:szCs w:val="24"/>
          <w:lang w:eastAsia="ru-RU"/>
        </w:rPr>
        <w:t>доктор политических наук, профессор Ульяновского государственного педагогического университета имени И.Н. Ульянова</w:t>
      </w:r>
    </w:p>
    <w:p w:rsidR="00DF3F86" w:rsidRPr="00DF3F86" w:rsidRDefault="00DF3F86" w:rsidP="00445603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212D4" w:rsidRPr="00445603" w:rsidRDefault="005212D4" w:rsidP="00DF3F86">
      <w:pPr>
        <w:shd w:val="clear" w:color="auto" w:fill="FFFFFF" w:themeFill="background1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45603">
        <w:rPr>
          <w:rFonts w:ascii="Times New Roman" w:eastAsia="Calibri" w:hAnsi="Times New Roman"/>
          <w:sz w:val="24"/>
          <w:szCs w:val="24"/>
        </w:rPr>
        <w:t xml:space="preserve">10.00-12.00, </w:t>
      </w:r>
      <w:r w:rsidRPr="00445603">
        <w:rPr>
          <w:rFonts w:ascii="Times New Roman" w:hAnsi="Times New Roman"/>
          <w:i/>
          <w:iCs/>
          <w:sz w:val="24"/>
          <w:szCs w:val="24"/>
        </w:rPr>
        <w:t>Музей-заповедник «Родина В. И. Ленина», Музей-гимназия</w:t>
      </w:r>
    </w:p>
    <w:p w:rsidR="005212D4" w:rsidRPr="00445603" w:rsidRDefault="005212D4" w:rsidP="00DF3F86">
      <w:pPr>
        <w:shd w:val="clear" w:color="auto" w:fill="FFFFFF" w:themeFill="background1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45603">
        <w:rPr>
          <w:rFonts w:ascii="Times New Roman" w:hAnsi="Times New Roman"/>
          <w:i/>
          <w:iCs/>
          <w:sz w:val="24"/>
          <w:szCs w:val="24"/>
        </w:rPr>
        <w:t>«</w:t>
      </w:r>
      <w:proofErr w:type="spellStart"/>
      <w:r w:rsidRPr="00445603">
        <w:rPr>
          <w:rFonts w:ascii="Times New Roman" w:hAnsi="Times New Roman"/>
          <w:i/>
          <w:iCs/>
          <w:sz w:val="24"/>
          <w:szCs w:val="24"/>
        </w:rPr>
        <w:t>Симбирская</w:t>
      </w:r>
      <w:proofErr w:type="spellEnd"/>
      <w:r w:rsidRPr="00445603">
        <w:rPr>
          <w:rFonts w:ascii="Times New Roman" w:hAnsi="Times New Roman"/>
          <w:i/>
          <w:iCs/>
          <w:sz w:val="24"/>
          <w:szCs w:val="24"/>
        </w:rPr>
        <w:t xml:space="preserve"> классическая гимназия», ул. </w:t>
      </w:r>
      <w:r w:rsidRPr="00445603">
        <w:rPr>
          <w:rFonts w:ascii="Times New Roman" w:hAnsi="Times New Roman"/>
          <w:bCs/>
          <w:i/>
          <w:iCs/>
          <w:sz w:val="24"/>
          <w:szCs w:val="24"/>
        </w:rPr>
        <w:t>Спасская</w:t>
      </w:r>
      <w:r w:rsidRPr="00445603">
        <w:rPr>
          <w:rFonts w:ascii="Times New Roman" w:hAnsi="Times New Roman"/>
          <w:i/>
          <w:iCs/>
          <w:sz w:val="24"/>
          <w:szCs w:val="24"/>
        </w:rPr>
        <w:t>, д. 18</w:t>
      </w:r>
    </w:p>
    <w:p w:rsidR="00EB79A3" w:rsidRPr="00445603" w:rsidRDefault="00EB79A3" w:rsidP="00445603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B79A3" w:rsidRPr="00445603" w:rsidRDefault="00EB79A3" w:rsidP="00DF3F86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445603">
        <w:rPr>
          <w:rFonts w:ascii="Times New Roman" w:eastAsia="Calibri" w:hAnsi="Times New Roman"/>
          <w:b/>
          <w:sz w:val="24"/>
          <w:szCs w:val="24"/>
        </w:rPr>
        <w:t>МОЛОДЕЖНАЯ СЕКЦИЯ</w:t>
      </w:r>
      <w:r w:rsidR="005212D4" w:rsidRPr="00445603">
        <w:rPr>
          <w:rFonts w:ascii="Times New Roman" w:eastAsia="Calibri" w:hAnsi="Times New Roman"/>
          <w:b/>
          <w:sz w:val="24"/>
          <w:szCs w:val="24"/>
        </w:rPr>
        <w:t xml:space="preserve"> ФОРУМА</w:t>
      </w:r>
    </w:p>
    <w:p w:rsidR="00EB79A3" w:rsidRPr="00445603" w:rsidRDefault="00EB79A3" w:rsidP="00DF3F8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45603">
        <w:rPr>
          <w:rFonts w:ascii="Times New Roman" w:hAnsi="Times New Roman"/>
          <w:b/>
          <w:sz w:val="24"/>
          <w:szCs w:val="24"/>
          <w:lang w:eastAsia="ru-RU"/>
        </w:rPr>
        <w:t>Эксперты</w:t>
      </w:r>
      <w:r w:rsidRPr="00445603"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p w:rsidR="00C91254" w:rsidRPr="00445603" w:rsidRDefault="00C91254" w:rsidP="00DF3F86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445603">
        <w:rPr>
          <w:rFonts w:ascii="Times New Roman" w:eastAsia="Calibri" w:hAnsi="Times New Roman"/>
          <w:b/>
          <w:bCs/>
          <w:sz w:val="24"/>
          <w:szCs w:val="24"/>
        </w:rPr>
        <w:t>БЛЯХЕР Леонид Ефимович,</w:t>
      </w:r>
      <w:r w:rsidRPr="00445603">
        <w:rPr>
          <w:rFonts w:ascii="Times New Roman" w:eastAsia="Calibri" w:hAnsi="Times New Roman"/>
          <w:sz w:val="24"/>
          <w:szCs w:val="24"/>
        </w:rPr>
        <w:t xml:space="preserve"> доктор философских наук, профессор, Тихоокеанский государственный университет (</w:t>
      </w:r>
      <w:proofErr w:type="gramStart"/>
      <w:r w:rsidRPr="00445603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Pr="00445603">
        <w:rPr>
          <w:rFonts w:ascii="Times New Roman" w:eastAsia="Calibri" w:hAnsi="Times New Roman"/>
          <w:sz w:val="24"/>
          <w:szCs w:val="24"/>
        </w:rPr>
        <w:t>. Хабаровск)</w:t>
      </w:r>
    </w:p>
    <w:p w:rsidR="00EB79A3" w:rsidRPr="00445603" w:rsidRDefault="00EB79A3" w:rsidP="00DF3F8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603">
        <w:rPr>
          <w:rFonts w:ascii="Times New Roman" w:hAnsi="Times New Roman"/>
          <w:b/>
          <w:sz w:val="24"/>
          <w:szCs w:val="24"/>
          <w:lang w:eastAsia="ru-RU"/>
        </w:rPr>
        <w:t>ГОРСКАЯ Анна Алексеевна</w:t>
      </w:r>
      <w:r w:rsidRPr="00445603">
        <w:rPr>
          <w:rFonts w:ascii="Times New Roman" w:hAnsi="Times New Roman"/>
          <w:sz w:val="24"/>
          <w:szCs w:val="24"/>
          <w:lang w:eastAsia="ru-RU"/>
        </w:rPr>
        <w:t>, заместитель директора по научной и просветительской работе Муромского историко-художественного музея (</w:t>
      </w:r>
      <w:proofErr w:type="gramStart"/>
      <w:r w:rsidRPr="00445603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445603">
        <w:rPr>
          <w:rFonts w:ascii="Times New Roman" w:hAnsi="Times New Roman"/>
          <w:sz w:val="24"/>
          <w:szCs w:val="24"/>
          <w:lang w:eastAsia="ru-RU"/>
        </w:rPr>
        <w:t xml:space="preserve">. Муром) </w:t>
      </w:r>
    </w:p>
    <w:p w:rsidR="00EB79A3" w:rsidRPr="00445603" w:rsidRDefault="00EB79A3" w:rsidP="00DF3F8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5603">
        <w:rPr>
          <w:rFonts w:ascii="Times New Roman" w:hAnsi="Times New Roman"/>
          <w:b/>
          <w:sz w:val="24"/>
          <w:szCs w:val="24"/>
          <w:lang w:eastAsia="ru-RU"/>
        </w:rPr>
        <w:t xml:space="preserve">КАЧКИНА Татьяна Борисовна, </w:t>
      </w:r>
      <w:r w:rsidRPr="00445603">
        <w:rPr>
          <w:rFonts w:ascii="Times New Roman" w:hAnsi="Times New Roman"/>
          <w:sz w:val="24"/>
          <w:szCs w:val="24"/>
          <w:lang w:eastAsia="ru-RU"/>
        </w:rPr>
        <w:t>кандидат исторических наук, доцент, специалист Центра развития истории и культуры региона ЦСИ УО (г. Ульяновск)</w:t>
      </w:r>
    </w:p>
    <w:p w:rsidR="00EB79A3" w:rsidRDefault="00EB79A3" w:rsidP="00DF3F8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45603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ХАСЯНОВ Олег </w:t>
      </w:r>
      <w:proofErr w:type="spellStart"/>
      <w:r w:rsidRPr="00445603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Р</w:t>
      </w:r>
      <w:r w:rsidR="00DF3F8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е</w:t>
      </w:r>
      <w:r w:rsidRPr="00445603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натович</w:t>
      </w:r>
      <w:proofErr w:type="spellEnd"/>
      <w:r w:rsidRPr="004456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кандидат исторических наук, учёный секретарь </w:t>
      </w:r>
      <w:r w:rsidRPr="00445603">
        <w:rPr>
          <w:rFonts w:ascii="Times New Roman" w:hAnsi="Times New Roman"/>
          <w:sz w:val="24"/>
          <w:szCs w:val="24"/>
          <w:lang w:eastAsia="ru-RU"/>
        </w:rPr>
        <w:t>ОГУК «Ленинский Мемориал»</w:t>
      </w:r>
      <w:r w:rsidR="00275433" w:rsidRPr="004456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="00275433" w:rsidRPr="004456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4456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 Ульяновск)</w:t>
      </w:r>
    </w:p>
    <w:p w:rsidR="00DF3F86" w:rsidRPr="00445603" w:rsidRDefault="00DF3F86" w:rsidP="00DF3F8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747AD3" w:rsidRPr="00DF3F86" w:rsidRDefault="00747AD3" w:rsidP="00DF3F86">
      <w:pPr>
        <w:shd w:val="clear" w:color="auto" w:fill="FFFFFF" w:themeFill="background1"/>
        <w:spacing w:after="200" w:line="240" w:lineRule="auto"/>
        <w:jc w:val="center"/>
        <w:outlineLvl w:val="0"/>
        <w:rPr>
          <w:rFonts w:ascii="Times New Roman" w:eastAsia="Calibri" w:hAnsi="Times New Roman"/>
          <w:i/>
          <w:sz w:val="24"/>
          <w:szCs w:val="24"/>
        </w:rPr>
      </w:pPr>
      <w:r w:rsidRPr="00DF3F86">
        <w:rPr>
          <w:rFonts w:ascii="Times New Roman" w:eastAsia="Calibri" w:hAnsi="Times New Roman"/>
          <w:i/>
          <w:sz w:val="24"/>
          <w:szCs w:val="24"/>
        </w:rPr>
        <w:t xml:space="preserve">13.00-15.00, Большой зал Ленинского Мемориала, </w:t>
      </w:r>
      <w:r w:rsidRPr="00DF3F86">
        <w:rPr>
          <w:rFonts w:ascii="Times New Roman" w:hAnsi="Times New Roman"/>
          <w:bCs/>
          <w:i/>
          <w:sz w:val="24"/>
          <w:szCs w:val="24"/>
        </w:rPr>
        <w:t>площадь 100-летия со дня рождения В.И. Ленина, дом 1</w:t>
      </w:r>
    </w:p>
    <w:p w:rsidR="00EB79A3" w:rsidRPr="00445603" w:rsidRDefault="00DF3F86" w:rsidP="00445603">
      <w:pPr>
        <w:shd w:val="clear" w:color="auto" w:fill="FFFFFF" w:themeFill="background1"/>
        <w:spacing w:after="20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445603">
        <w:rPr>
          <w:rFonts w:ascii="Times New Roman" w:eastAsia="Calibri" w:hAnsi="Times New Roman"/>
          <w:b/>
          <w:sz w:val="24"/>
          <w:szCs w:val="24"/>
        </w:rPr>
        <w:t xml:space="preserve">БОЛЬШОЕ ИСТОРИЧЕСКОЕ СОБРАНИЕ </w:t>
      </w:r>
    </w:p>
    <w:p w:rsidR="00EB79A3" w:rsidRPr="00445603" w:rsidRDefault="00747AD3" w:rsidP="00445603">
      <w:pPr>
        <w:shd w:val="clear" w:color="auto" w:fill="FFFFFF" w:themeFill="background1"/>
        <w:spacing w:after="20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445603">
        <w:rPr>
          <w:rFonts w:ascii="Times New Roman" w:eastAsia="Calibri" w:hAnsi="Times New Roman"/>
          <w:b/>
          <w:sz w:val="24"/>
          <w:szCs w:val="24"/>
        </w:rPr>
        <w:t xml:space="preserve">Участники Большого Исторического Собрания: </w:t>
      </w:r>
      <w:r w:rsidR="00EB79A3" w:rsidRPr="00445603">
        <w:rPr>
          <w:rFonts w:ascii="Times New Roman" w:eastAsia="Calibri" w:hAnsi="Times New Roman"/>
          <w:b/>
          <w:sz w:val="24"/>
          <w:szCs w:val="24"/>
        </w:rPr>
        <w:tab/>
      </w:r>
    </w:p>
    <w:p w:rsidR="0030312C" w:rsidRPr="00445603" w:rsidRDefault="00EF2796" w:rsidP="00DF3F86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Calibri" w:hAnsi="Times New Roman"/>
          <w:i/>
          <w:sz w:val="24"/>
          <w:szCs w:val="24"/>
        </w:rPr>
      </w:pPr>
      <w:r w:rsidRPr="00445603">
        <w:rPr>
          <w:rFonts w:ascii="Times New Roman" w:eastAsia="Calibri" w:hAnsi="Times New Roman"/>
          <w:b/>
          <w:sz w:val="24"/>
          <w:szCs w:val="24"/>
        </w:rPr>
        <w:t xml:space="preserve">МОРОЗОВ Сергей Иванович, </w:t>
      </w:r>
      <w:r w:rsidRPr="00445603">
        <w:rPr>
          <w:rFonts w:ascii="Times New Roman" w:eastAsia="Calibri" w:hAnsi="Times New Roman"/>
          <w:sz w:val="24"/>
          <w:szCs w:val="24"/>
        </w:rPr>
        <w:t>Губернатор Ульяновской област</w:t>
      </w:r>
      <w:proofErr w:type="gramStart"/>
      <w:r w:rsidRPr="00445603">
        <w:rPr>
          <w:rFonts w:ascii="Times New Roman" w:eastAsia="Calibri" w:hAnsi="Times New Roman"/>
          <w:sz w:val="24"/>
          <w:szCs w:val="24"/>
        </w:rPr>
        <w:t>и</w:t>
      </w:r>
      <w:r w:rsidR="00BD6707">
        <w:rPr>
          <w:rFonts w:ascii="Times New Roman" w:eastAsia="Calibri" w:hAnsi="Times New Roman"/>
          <w:sz w:val="24"/>
          <w:szCs w:val="24"/>
        </w:rPr>
        <w:t>(</w:t>
      </w:r>
      <w:proofErr w:type="gramEnd"/>
      <w:r w:rsidR="00BD6707">
        <w:rPr>
          <w:rFonts w:ascii="Times New Roman" w:eastAsia="Calibri" w:hAnsi="Times New Roman"/>
          <w:sz w:val="24"/>
          <w:szCs w:val="24"/>
        </w:rPr>
        <w:t>участие Губернатора Ульяновской области уточняется)</w:t>
      </w:r>
    </w:p>
    <w:p w:rsidR="0030312C" w:rsidRPr="00445603" w:rsidRDefault="0030312C" w:rsidP="00DF3F8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445603">
        <w:rPr>
          <w:rFonts w:ascii="Times New Roman" w:hAnsi="Times New Roman"/>
          <w:b/>
          <w:sz w:val="24"/>
          <w:szCs w:val="24"/>
          <w:shd w:val="clear" w:color="auto" w:fill="FFFFFF"/>
        </w:rPr>
        <w:t>ДЫМАРСКИЙВиталий</w:t>
      </w:r>
      <w:proofErr w:type="spellEnd"/>
      <w:r w:rsidRPr="004456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45603">
        <w:rPr>
          <w:rFonts w:ascii="Times New Roman" w:hAnsi="Times New Roman"/>
          <w:b/>
          <w:sz w:val="24"/>
          <w:szCs w:val="24"/>
          <w:shd w:val="clear" w:color="auto" w:fill="FFFFFF"/>
        </w:rPr>
        <w:t>Наумович</w:t>
      </w:r>
      <w:proofErr w:type="gramStart"/>
      <w:r w:rsidRPr="0044560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F2796" w:rsidRPr="00445603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="00EF2796" w:rsidRPr="00445603">
        <w:rPr>
          <w:rFonts w:ascii="Times New Roman" w:hAnsi="Times New Roman"/>
          <w:sz w:val="24"/>
          <w:szCs w:val="24"/>
          <w:shd w:val="clear" w:color="auto" w:fill="FFFFFF"/>
        </w:rPr>
        <w:t>рофессор</w:t>
      </w:r>
      <w:proofErr w:type="spellEnd"/>
      <w:r w:rsidR="00EF2796" w:rsidRPr="00445603">
        <w:rPr>
          <w:rFonts w:ascii="Times New Roman" w:hAnsi="Times New Roman"/>
          <w:sz w:val="24"/>
          <w:szCs w:val="24"/>
          <w:shd w:val="clear" w:color="auto" w:fill="FFFFFF"/>
        </w:rPr>
        <w:t xml:space="preserve"> кафедры международной журналистики</w:t>
      </w:r>
      <w:r w:rsidR="00AC6C0A" w:rsidRPr="00445603">
        <w:rPr>
          <w:rFonts w:ascii="Times New Roman" w:hAnsi="Times New Roman"/>
          <w:sz w:val="24"/>
          <w:szCs w:val="24"/>
          <w:shd w:val="clear" w:color="auto" w:fill="FFFFFF"/>
        </w:rPr>
        <w:t xml:space="preserve"> МГИМО, </w:t>
      </w:r>
      <w:r w:rsidRPr="00445603">
        <w:rPr>
          <w:rFonts w:ascii="Times New Roman" w:hAnsi="Times New Roman"/>
          <w:sz w:val="24"/>
          <w:szCs w:val="24"/>
          <w:shd w:val="clear" w:color="auto" w:fill="FFFFFF"/>
        </w:rPr>
        <w:t xml:space="preserve">главный редактор </w:t>
      </w:r>
      <w:r w:rsidR="00EF2796" w:rsidRPr="00445603">
        <w:rPr>
          <w:rFonts w:ascii="Times New Roman" w:hAnsi="Times New Roman"/>
          <w:sz w:val="24"/>
          <w:szCs w:val="24"/>
          <w:shd w:val="clear" w:color="auto" w:fill="FFFFFF"/>
        </w:rPr>
        <w:t> познавательного исторического </w:t>
      </w:r>
      <w:r w:rsidR="00EF2796" w:rsidRPr="00445603">
        <w:rPr>
          <w:rFonts w:ascii="Times New Roman" w:hAnsi="Times New Roman"/>
          <w:bCs/>
          <w:sz w:val="24"/>
          <w:szCs w:val="24"/>
          <w:shd w:val="clear" w:color="auto" w:fill="FFFFFF"/>
        </w:rPr>
        <w:t>журнала</w:t>
      </w:r>
      <w:r w:rsidR="00EF2796" w:rsidRPr="00445603">
        <w:rPr>
          <w:rFonts w:ascii="Times New Roman" w:hAnsi="Times New Roman"/>
          <w:sz w:val="24"/>
          <w:szCs w:val="24"/>
          <w:shd w:val="clear" w:color="auto" w:fill="FFFFFF"/>
        </w:rPr>
        <w:t> для семейного чтения</w:t>
      </w:r>
      <w:r w:rsidRPr="00445603">
        <w:rPr>
          <w:rFonts w:ascii="Times New Roman" w:hAnsi="Times New Roman"/>
          <w:sz w:val="24"/>
          <w:szCs w:val="24"/>
          <w:shd w:val="clear" w:color="auto" w:fill="FFFFFF"/>
        </w:rPr>
        <w:t xml:space="preserve"> «Дилетант» (г. Санкт-Петербург)</w:t>
      </w:r>
    </w:p>
    <w:p w:rsidR="0030312C" w:rsidRPr="00445603" w:rsidRDefault="0030312C" w:rsidP="00DF3F86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445603">
        <w:rPr>
          <w:rFonts w:ascii="Times New Roman" w:eastAsia="Calibri" w:hAnsi="Times New Roman"/>
          <w:b/>
          <w:sz w:val="24"/>
          <w:szCs w:val="24"/>
        </w:rPr>
        <w:t xml:space="preserve">КАРПОВ Сергей Павлович, </w:t>
      </w:r>
      <w:r w:rsidRPr="00445603">
        <w:rPr>
          <w:rFonts w:ascii="Times New Roman" w:eastAsia="Calibri" w:hAnsi="Times New Roman"/>
          <w:sz w:val="24"/>
          <w:szCs w:val="24"/>
        </w:rPr>
        <w:t xml:space="preserve">доктор исторических наук, президент </w:t>
      </w:r>
      <w:r w:rsidRPr="00445603">
        <w:rPr>
          <w:rFonts w:ascii="Times New Roman" w:eastAsia="Calibri" w:hAnsi="Times New Roman"/>
          <w:bCs/>
          <w:sz w:val="24"/>
          <w:szCs w:val="24"/>
        </w:rPr>
        <w:t xml:space="preserve">исторического </w:t>
      </w:r>
      <w:r w:rsidRPr="00445603">
        <w:rPr>
          <w:rFonts w:ascii="Times New Roman" w:eastAsia="Calibri" w:hAnsi="Times New Roman"/>
          <w:sz w:val="24"/>
          <w:szCs w:val="24"/>
        </w:rPr>
        <w:t xml:space="preserve">факультета МГУ имени М.В. </w:t>
      </w:r>
      <w:proofErr w:type="spellStart"/>
      <w:r w:rsidRPr="00445603">
        <w:rPr>
          <w:rFonts w:ascii="Times New Roman" w:eastAsia="Calibri" w:hAnsi="Times New Roman"/>
          <w:sz w:val="24"/>
          <w:szCs w:val="24"/>
        </w:rPr>
        <w:t>Ломоносова</w:t>
      </w:r>
      <w:proofErr w:type="gramStart"/>
      <w:r w:rsidRPr="00445603">
        <w:rPr>
          <w:rFonts w:ascii="Times New Roman" w:eastAsia="Calibri" w:hAnsi="Times New Roman"/>
          <w:sz w:val="24"/>
          <w:szCs w:val="24"/>
        </w:rPr>
        <w:t>,ч</w:t>
      </w:r>
      <w:proofErr w:type="gramEnd"/>
      <w:r w:rsidRPr="00445603">
        <w:rPr>
          <w:rFonts w:ascii="Times New Roman" w:eastAsia="Calibri" w:hAnsi="Times New Roman"/>
          <w:sz w:val="24"/>
          <w:szCs w:val="24"/>
        </w:rPr>
        <w:t>лен</w:t>
      </w:r>
      <w:proofErr w:type="spellEnd"/>
      <w:r w:rsidRPr="00445603">
        <w:rPr>
          <w:rFonts w:ascii="Times New Roman" w:eastAsia="Calibri" w:hAnsi="Times New Roman"/>
          <w:sz w:val="24"/>
          <w:szCs w:val="24"/>
        </w:rPr>
        <w:t xml:space="preserve"> президиума </w:t>
      </w:r>
      <w:r w:rsidRPr="00445603">
        <w:rPr>
          <w:rFonts w:ascii="Times New Roman" w:eastAsia="Calibri" w:hAnsi="Times New Roman"/>
          <w:bCs/>
          <w:sz w:val="24"/>
          <w:szCs w:val="24"/>
        </w:rPr>
        <w:t>Российского исторического общества</w:t>
      </w:r>
      <w:r w:rsidRPr="00445603">
        <w:rPr>
          <w:rFonts w:ascii="Times New Roman" w:eastAsia="Calibri" w:hAnsi="Times New Roman"/>
          <w:sz w:val="24"/>
          <w:szCs w:val="24"/>
        </w:rPr>
        <w:t>, академика РАН.</w:t>
      </w:r>
    </w:p>
    <w:p w:rsidR="00EB79A3" w:rsidRPr="00445603" w:rsidRDefault="00EB79A3" w:rsidP="00DF3F86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445603">
        <w:rPr>
          <w:rFonts w:ascii="Times New Roman" w:eastAsia="Calibri" w:hAnsi="Times New Roman"/>
          <w:b/>
          <w:sz w:val="24"/>
          <w:szCs w:val="24"/>
        </w:rPr>
        <w:t xml:space="preserve">КОНДРАШИН Виктор Викторович, </w:t>
      </w:r>
      <w:r w:rsidRPr="00445603">
        <w:rPr>
          <w:rFonts w:ascii="Times New Roman" w:eastAsia="Calibri" w:hAnsi="Times New Roman"/>
          <w:sz w:val="24"/>
          <w:szCs w:val="24"/>
        </w:rPr>
        <w:t xml:space="preserve">доктор исторических наук, профессор, Руководитель </w:t>
      </w:r>
      <w:proofErr w:type="gramStart"/>
      <w:r w:rsidRPr="00445603">
        <w:rPr>
          <w:rFonts w:ascii="Times New Roman" w:eastAsia="Calibri" w:hAnsi="Times New Roman"/>
          <w:sz w:val="24"/>
          <w:szCs w:val="24"/>
        </w:rPr>
        <w:t>Центра экономической истории Института Российской Истории РАН</w:t>
      </w:r>
      <w:proofErr w:type="gramEnd"/>
      <w:r w:rsidRPr="00445603">
        <w:rPr>
          <w:rFonts w:ascii="Times New Roman" w:eastAsia="Calibri" w:hAnsi="Times New Roman"/>
          <w:sz w:val="24"/>
          <w:szCs w:val="24"/>
        </w:rPr>
        <w:t>. Депутат Законодательного Собрания Пензенской области. Член Совета Федерации РФ (с 2015-2017 гг.) (г. </w:t>
      </w:r>
      <w:r w:rsidR="0030312C" w:rsidRPr="00445603">
        <w:rPr>
          <w:rFonts w:ascii="Times New Roman" w:eastAsia="Calibri" w:hAnsi="Times New Roman"/>
          <w:sz w:val="24"/>
          <w:szCs w:val="24"/>
        </w:rPr>
        <w:t xml:space="preserve">Москва - </w:t>
      </w:r>
      <w:r w:rsidRPr="00445603">
        <w:rPr>
          <w:rFonts w:ascii="Times New Roman" w:eastAsia="Calibri" w:hAnsi="Times New Roman"/>
          <w:sz w:val="24"/>
          <w:szCs w:val="24"/>
        </w:rPr>
        <w:t xml:space="preserve">Пенза) </w:t>
      </w:r>
    </w:p>
    <w:p w:rsidR="00EB79A3" w:rsidRPr="00445603" w:rsidRDefault="00EB79A3" w:rsidP="00DF3F86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Calibri" w:hAnsi="Times New Roman"/>
          <w:i/>
          <w:sz w:val="24"/>
          <w:szCs w:val="24"/>
        </w:rPr>
      </w:pPr>
      <w:r w:rsidRPr="00445603">
        <w:rPr>
          <w:rFonts w:ascii="Times New Roman" w:eastAsia="Calibri" w:hAnsi="Times New Roman"/>
          <w:b/>
          <w:sz w:val="24"/>
          <w:szCs w:val="24"/>
        </w:rPr>
        <w:t xml:space="preserve">ПРОКОПЕНКО Сергей Алексеевич, </w:t>
      </w:r>
      <w:r w:rsidRPr="00445603">
        <w:rPr>
          <w:rFonts w:ascii="Times New Roman" w:eastAsia="Calibri" w:hAnsi="Times New Roman"/>
          <w:sz w:val="24"/>
          <w:szCs w:val="24"/>
        </w:rPr>
        <w:t xml:space="preserve">доктор исторических наук, руководитель Центра развития истории и культуры региона ЦСИ УО (г. Ульяновск) </w:t>
      </w:r>
    </w:p>
    <w:p w:rsidR="0030312C" w:rsidRPr="00445603" w:rsidRDefault="00EB79A3" w:rsidP="00DF3F86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Calibri" w:hAnsi="Times New Roman"/>
          <w:i/>
          <w:sz w:val="24"/>
          <w:szCs w:val="24"/>
        </w:rPr>
      </w:pPr>
      <w:r w:rsidRPr="00445603">
        <w:rPr>
          <w:rFonts w:ascii="Times New Roman" w:eastAsia="Calibri" w:hAnsi="Times New Roman"/>
          <w:b/>
          <w:sz w:val="24"/>
          <w:szCs w:val="24"/>
        </w:rPr>
        <w:t xml:space="preserve">ДАНИЛКИН Лев Александрович, </w:t>
      </w:r>
      <w:r w:rsidRPr="00445603">
        <w:rPr>
          <w:rFonts w:ascii="Times New Roman" w:eastAsia="Calibri" w:hAnsi="Times New Roman"/>
          <w:bCs/>
          <w:sz w:val="24"/>
          <w:szCs w:val="24"/>
        </w:rPr>
        <w:t>российский</w:t>
      </w:r>
      <w:r w:rsidRPr="00445603">
        <w:rPr>
          <w:rFonts w:ascii="Times New Roman" w:eastAsia="Calibri" w:hAnsi="Times New Roman"/>
          <w:sz w:val="24"/>
          <w:szCs w:val="24"/>
        </w:rPr>
        <w:t xml:space="preserve"> журналист, писатель и литературный критик, редактор отдела культуры «</w:t>
      </w:r>
      <w:r w:rsidRPr="00445603">
        <w:rPr>
          <w:rFonts w:ascii="Times New Roman" w:eastAsia="Calibri" w:hAnsi="Times New Roman"/>
          <w:bCs/>
          <w:sz w:val="24"/>
          <w:szCs w:val="24"/>
        </w:rPr>
        <w:t>Российской</w:t>
      </w:r>
      <w:r w:rsidRPr="00445603">
        <w:rPr>
          <w:rFonts w:ascii="Times New Roman" w:eastAsia="Calibri" w:hAnsi="Times New Roman"/>
          <w:sz w:val="24"/>
          <w:szCs w:val="24"/>
        </w:rPr>
        <w:t> </w:t>
      </w:r>
      <w:r w:rsidRPr="00445603">
        <w:rPr>
          <w:rFonts w:ascii="Times New Roman" w:eastAsia="Calibri" w:hAnsi="Times New Roman"/>
          <w:bCs/>
          <w:sz w:val="24"/>
          <w:szCs w:val="24"/>
        </w:rPr>
        <w:t>газеты</w:t>
      </w:r>
      <w:r w:rsidRPr="00445603">
        <w:rPr>
          <w:rFonts w:ascii="Times New Roman" w:eastAsia="Calibri" w:hAnsi="Times New Roman"/>
          <w:sz w:val="24"/>
          <w:szCs w:val="24"/>
        </w:rPr>
        <w:t>». Лауреат премии «Книга года - 2017» в номинации «Проза года»</w:t>
      </w:r>
    </w:p>
    <w:p w:rsidR="005E4441" w:rsidRPr="00445603" w:rsidRDefault="00EB79A3" w:rsidP="00DF3F86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445603">
        <w:rPr>
          <w:rFonts w:ascii="Times New Roman" w:eastAsia="Calibri" w:hAnsi="Times New Roman"/>
          <w:b/>
          <w:sz w:val="24"/>
          <w:szCs w:val="24"/>
        </w:rPr>
        <w:t>МАРШАЛЛ Александр (</w:t>
      </w:r>
      <w:proofErr w:type="spellStart"/>
      <w:r w:rsidRPr="00445603">
        <w:rPr>
          <w:rFonts w:ascii="Times New Roman" w:eastAsia="Calibri" w:hAnsi="Times New Roman"/>
          <w:b/>
          <w:sz w:val="24"/>
          <w:szCs w:val="24"/>
        </w:rPr>
        <w:t>AlexanderMarshall</w:t>
      </w:r>
      <w:proofErr w:type="spellEnd"/>
      <w:r w:rsidRPr="00445603">
        <w:rPr>
          <w:rFonts w:ascii="Times New Roman" w:eastAsia="Calibri" w:hAnsi="Times New Roman"/>
          <w:sz w:val="24"/>
          <w:szCs w:val="24"/>
        </w:rPr>
        <w:t xml:space="preserve">), </w:t>
      </w:r>
      <w:r w:rsidR="00BD6707">
        <w:rPr>
          <w:rFonts w:ascii="Times New Roman" w:eastAsia="Calibri" w:hAnsi="Times New Roman"/>
          <w:sz w:val="24"/>
          <w:szCs w:val="24"/>
        </w:rPr>
        <w:t xml:space="preserve">профессор университета Глазго (Великобритания, Глазго) </w:t>
      </w:r>
    </w:p>
    <w:p w:rsidR="00DF3F86" w:rsidRDefault="00DF3F86" w:rsidP="00445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1CA0" w:rsidRPr="00DF3F86" w:rsidRDefault="004E1CA0" w:rsidP="004E1CA0">
      <w:pPr>
        <w:shd w:val="clear" w:color="auto" w:fill="FFFFFF" w:themeFill="background1"/>
        <w:spacing w:after="200" w:line="240" w:lineRule="auto"/>
        <w:jc w:val="center"/>
        <w:outlineLvl w:val="0"/>
        <w:rPr>
          <w:rFonts w:ascii="Times New Roman" w:eastAsia="Calibri" w:hAnsi="Times New Roman"/>
          <w:i/>
          <w:sz w:val="24"/>
          <w:szCs w:val="24"/>
        </w:rPr>
      </w:pPr>
      <w:r w:rsidRPr="00DF3F86">
        <w:rPr>
          <w:rFonts w:ascii="Times New Roman" w:eastAsia="Calibri" w:hAnsi="Times New Roman"/>
          <w:i/>
          <w:sz w:val="24"/>
          <w:szCs w:val="24"/>
        </w:rPr>
        <w:t>1</w:t>
      </w:r>
      <w:r>
        <w:rPr>
          <w:rFonts w:ascii="Times New Roman" w:eastAsia="Calibri" w:hAnsi="Times New Roman"/>
          <w:i/>
          <w:sz w:val="24"/>
          <w:szCs w:val="24"/>
        </w:rPr>
        <w:t>5</w:t>
      </w:r>
      <w:r w:rsidRPr="00DF3F86">
        <w:rPr>
          <w:rFonts w:ascii="Times New Roman" w:eastAsia="Calibri" w:hAnsi="Times New Roman"/>
          <w:i/>
          <w:sz w:val="24"/>
          <w:szCs w:val="24"/>
        </w:rPr>
        <w:t>.00-1</w:t>
      </w:r>
      <w:r>
        <w:rPr>
          <w:rFonts w:ascii="Times New Roman" w:eastAsia="Calibri" w:hAnsi="Times New Roman"/>
          <w:i/>
          <w:sz w:val="24"/>
          <w:szCs w:val="24"/>
        </w:rPr>
        <w:t>6.3</w:t>
      </w:r>
      <w:r w:rsidRPr="00DF3F86">
        <w:rPr>
          <w:rFonts w:ascii="Times New Roman" w:eastAsia="Calibri" w:hAnsi="Times New Roman"/>
          <w:i/>
          <w:sz w:val="24"/>
          <w:szCs w:val="24"/>
        </w:rPr>
        <w:t xml:space="preserve">0, </w:t>
      </w:r>
      <w:r>
        <w:rPr>
          <w:rFonts w:ascii="Times New Roman" w:eastAsia="Calibri" w:hAnsi="Times New Roman"/>
          <w:i/>
          <w:sz w:val="24"/>
          <w:szCs w:val="24"/>
        </w:rPr>
        <w:t xml:space="preserve">Фойе третьего этажа </w:t>
      </w:r>
      <w:r w:rsidRPr="00DF3F86">
        <w:rPr>
          <w:rFonts w:ascii="Times New Roman" w:eastAsia="Calibri" w:hAnsi="Times New Roman"/>
          <w:i/>
          <w:sz w:val="24"/>
          <w:szCs w:val="24"/>
        </w:rPr>
        <w:t xml:space="preserve">Ленинского Мемориала, </w:t>
      </w:r>
      <w:r w:rsidRPr="00DF3F86">
        <w:rPr>
          <w:rFonts w:ascii="Times New Roman" w:hAnsi="Times New Roman"/>
          <w:bCs/>
          <w:i/>
          <w:sz w:val="24"/>
          <w:szCs w:val="24"/>
        </w:rPr>
        <w:t>площадь 100-летия со дня рождения В.И. Ленина, дом 1</w:t>
      </w:r>
    </w:p>
    <w:p w:rsidR="004E1CA0" w:rsidRDefault="004E1CA0" w:rsidP="00445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Встреча с автором. Лев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Данилкин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«Ленин –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пантократор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солнечных пылинок»</w:t>
      </w:r>
    </w:p>
    <w:p w:rsidR="004E1CA0" w:rsidRDefault="004E1CA0" w:rsidP="00445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91254" w:rsidRDefault="00DF3F86" w:rsidP="00445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56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ПУБЛИЧНЫЕ ЛЕКЦИИ. </w:t>
      </w:r>
    </w:p>
    <w:p w:rsidR="004E1CA0" w:rsidRDefault="004E1CA0" w:rsidP="00445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1CA0" w:rsidRDefault="004E1CA0" w:rsidP="00445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КОЛОНИЦКИЙ Борис</w:t>
      </w:r>
      <w:r w:rsidR="00BD67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Иванович, </w:t>
      </w:r>
      <w:r w:rsidR="00BD6707" w:rsidRPr="00BD6707">
        <w:rPr>
          <w:rFonts w:ascii="Times New Roman" w:hAnsi="Times New Roman"/>
          <w:bCs/>
          <w:sz w:val="24"/>
          <w:szCs w:val="24"/>
          <w:lang w:eastAsia="ru-RU"/>
        </w:rPr>
        <w:t>доктор исторических наук, профессор факультета истории Европейского университета в Санкт-Петербурге, ведущий научный сотрудник Санкт-Петербургского института истории РАН</w:t>
      </w:r>
      <w:proofErr w:type="gramStart"/>
      <w:r w:rsidR="00BD6707" w:rsidRPr="00BD670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BD6707" w:rsidRPr="00BD6707">
        <w:rPr>
          <w:rFonts w:ascii="Times New Roman" w:hAnsi="Times New Roman"/>
          <w:bCs/>
          <w:i/>
          <w:sz w:val="24"/>
          <w:szCs w:val="24"/>
          <w:lang w:eastAsia="ru-RU"/>
        </w:rPr>
        <w:t>«</w:t>
      </w:r>
      <w:proofErr w:type="gramEnd"/>
      <w:r w:rsidR="00BD6707" w:rsidRPr="00BD6707">
        <w:rPr>
          <w:rFonts w:ascii="Times New Roman" w:hAnsi="Times New Roman"/>
          <w:bCs/>
          <w:i/>
          <w:sz w:val="24"/>
          <w:szCs w:val="24"/>
          <w:lang w:eastAsia="ru-RU"/>
        </w:rPr>
        <w:t>Товарищ Керенский»: антимонархическая революция и формирование культа «вождя народа»</w:t>
      </w:r>
    </w:p>
    <w:p w:rsidR="00BD6707" w:rsidRPr="00BD6707" w:rsidRDefault="00BD6707" w:rsidP="004456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EB79A3" w:rsidRPr="00445603" w:rsidRDefault="00EB79A3" w:rsidP="00445603">
      <w:pPr>
        <w:shd w:val="clear" w:color="auto" w:fill="FFFFFF" w:themeFill="background1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603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РУСИН Дмитрий Владимирович,</w:t>
      </w:r>
      <w:r w:rsidRPr="004456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кандидат исторических наук, доцент, Ульяновский государственный университет, заведующий библиотекой-«25-ый краеведческий центр им. Б.А. </w:t>
      </w:r>
      <w:proofErr w:type="spellStart"/>
      <w:r w:rsidRPr="004456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Аржанцева</w:t>
      </w:r>
      <w:proofErr w:type="spellEnd"/>
      <w:r w:rsidRPr="004456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(г. Ульяновск)</w:t>
      </w:r>
      <w:r w:rsidRPr="00445603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445603">
        <w:rPr>
          <w:rFonts w:ascii="Times New Roman" w:hAnsi="Times New Roman"/>
          <w:i/>
          <w:sz w:val="24"/>
          <w:szCs w:val="24"/>
          <w:lang w:eastAsia="ru-RU"/>
        </w:rPr>
        <w:t xml:space="preserve">«Откуда есть пошла </w:t>
      </w:r>
      <w:proofErr w:type="spellStart"/>
      <w:r w:rsidRPr="00445603">
        <w:rPr>
          <w:rFonts w:ascii="Times New Roman" w:hAnsi="Times New Roman"/>
          <w:i/>
          <w:sz w:val="24"/>
          <w:szCs w:val="24"/>
          <w:lang w:eastAsia="ru-RU"/>
        </w:rPr>
        <w:t>раннесоветская</w:t>
      </w:r>
      <w:proofErr w:type="spellEnd"/>
      <w:r w:rsidRPr="00445603">
        <w:rPr>
          <w:rFonts w:ascii="Times New Roman" w:hAnsi="Times New Roman"/>
          <w:i/>
          <w:sz w:val="24"/>
          <w:szCs w:val="24"/>
          <w:lang w:eastAsia="ru-RU"/>
        </w:rPr>
        <w:t xml:space="preserve"> символика»</w:t>
      </w:r>
    </w:p>
    <w:p w:rsidR="009A2759" w:rsidRPr="00445603" w:rsidRDefault="00EB79A3" w:rsidP="00445603">
      <w:pPr>
        <w:shd w:val="clear" w:color="auto" w:fill="FFFFFF" w:themeFill="background1"/>
        <w:spacing w:after="20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45603">
        <w:rPr>
          <w:rFonts w:ascii="Times New Roman" w:eastAsia="Calibri" w:hAnsi="Times New Roman"/>
          <w:b/>
          <w:bCs/>
          <w:sz w:val="24"/>
          <w:szCs w:val="24"/>
        </w:rPr>
        <w:t>ДИДКОВСКАЯ Наталья Александровна</w:t>
      </w:r>
      <w:r w:rsidRPr="00445603">
        <w:rPr>
          <w:rFonts w:ascii="Times New Roman" w:eastAsia="Calibri" w:hAnsi="Times New Roman"/>
          <w:sz w:val="24"/>
          <w:szCs w:val="24"/>
        </w:rPr>
        <w:t>, кандидат искусствоведения, доцент, Ярославский государственный педагогический университет им. К.Д. Ушинского (</w:t>
      </w:r>
      <w:proofErr w:type="gramStart"/>
      <w:r w:rsidRPr="00445603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Pr="00445603">
        <w:rPr>
          <w:rFonts w:ascii="Times New Roman" w:eastAsia="Calibri" w:hAnsi="Times New Roman"/>
          <w:sz w:val="24"/>
          <w:szCs w:val="24"/>
        </w:rPr>
        <w:t xml:space="preserve">. Ярославль) – </w:t>
      </w:r>
      <w:r w:rsidR="006C3C74" w:rsidRPr="00445603">
        <w:rPr>
          <w:rFonts w:ascii="Times New Roman" w:eastAsia="Calibri" w:hAnsi="Times New Roman"/>
          <w:i/>
          <w:sz w:val="24"/>
          <w:szCs w:val="24"/>
        </w:rPr>
        <w:t>Практическая</w:t>
      </w:r>
      <w:r w:rsidR="0030312C" w:rsidRPr="00445603">
        <w:rPr>
          <w:rFonts w:ascii="Times New Roman" w:eastAsia="Calibri" w:hAnsi="Times New Roman"/>
          <w:i/>
          <w:sz w:val="24"/>
          <w:szCs w:val="24"/>
        </w:rPr>
        <w:t xml:space="preserve"> лекция </w:t>
      </w:r>
      <w:r w:rsidR="006C3C74" w:rsidRPr="00445603">
        <w:rPr>
          <w:rFonts w:ascii="Times New Roman" w:eastAsia="Calibri" w:hAnsi="Times New Roman"/>
          <w:i/>
          <w:sz w:val="24"/>
          <w:szCs w:val="24"/>
        </w:rPr>
        <w:t xml:space="preserve">на молодёжной площадке </w:t>
      </w:r>
      <w:r w:rsidR="0030312C" w:rsidRPr="00445603">
        <w:rPr>
          <w:rFonts w:ascii="Times New Roman" w:eastAsia="Calibri" w:hAnsi="Times New Roman"/>
          <w:i/>
          <w:sz w:val="24"/>
          <w:szCs w:val="24"/>
        </w:rPr>
        <w:t xml:space="preserve"> «</w:t>
      </w:r>
      <w:r w:rsidR="006C3C74" w:rsidRPr="00445603">
        <w:rPr>
          <w:rFonts w:ascii="Times New Roman" w:eastAsia="Calibri" w:hAnsi="Times New Roman"/>
          <w:i/>
          <w:sz w:val="24"/>
          <w:szCs w:val="24"/>
        </w:rPr>
        <w:t xml:space="preserve">Как достичь мастерства?  </w:t>
      </w:r>
      <w:r w:rsidR="0030312C" w:rsidRPr="00445603">
        <w:rPr>
          <w:rFonts w:ascii="Times New Roman" w:eastAsia="Calibri" w:hAnsi="Times New Roman"/>
          <w:i/>
          <w:sz w:val="24"/>
          <w:szCs w:val="24"/>
        </w:rPr>
        <w:t>Научное эссе</w:t>
      </w:r>
      <w:r w:rsidR="006C3C74" w:rsidRPr="00445603">
        <w:rPr>
          <w:rFonts w:ascii="Times New Roman" w:eastAsia="Calibri" w:hAnsi="Times New Roman"/>
          <w:i/>
          <w:sz w:val="24"/>
          <w:szCs w:val="24"/>
        </w:rPr>
        <w:t xml:space="preserve">» </w:t>
      </w:r>
    </w:p>
    <w:p w:rsidR="009A2759" w:rsidRPr="00445603" w:rsidRDefault="009A2759" w:rsidP="00445603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45603" w:rsidRPr="00445603" w:rsidRDefault="00EB79A3" w:rsidP="00445603">
      <w:pPr>
        <w:shd w:val="clear" w:color="auto" w:fill="FFFFFF" w:themeFill="background1"/>
        <w:spacing w:after="20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45603">
        <w:rPr>
          <w:rFonts w:ascii="Times New Roman" w:hAnsi="Times New Roman"/>
          <w:b/>
          <w:sz w:val="24"/>
          <w:szCs w:val="24"/>
          <w:lang w:eastAsia="ru-RU"/>
        </w:rPr>
        <w:t>ЛЮБИЧАНКОВСКИЙ Сергей Валентинович,</w:t>
      </w:r>
      <w:r w:rsidRPr="00445603">
        <w:rPr>
          <w:rFonts w:ascii="Times New Roman" w:hAnsi="Times New Roman"/>
          <w:sz w:val="24"/>
          <w:szCs w:val="24"/>
          <w:lang w:eastAsia="ru-RU"/>
        </w:rPr>
        <w:t xml:space="preserve"> доктор исторических наук, профессор, Оренбургский государственный педагогический университет (</w:t>
      </w:r>
      <w:proofErr w:type="gramStart"/>
      <w:r w:rsidRPr="00445603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445603">
        <w:rPr>
          <w:rFonts w:ascii="Times New Roman" w:hAnsi="Times New Roman"/>
          <w:sz w:val="24"/>
          <w:szCs w:val="24"/>
          <w:lang w:eastAsia="ru-RU"/>
        </w:rPr>
        <w:t xml:space="preserve">. Оренбург) – </w:t>
      </w:r>
      <w:r w:rsidRPr="00445603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445603">
        <w:rPr>
          <w:rFonts w:ascii="Times New Roman" w:hAnsi="Times New Roman"/>
          <w:i/>
          <w:sz w:val="24"/>
          <w:szCs w:val="24"/>
          <w:lang w:eastAsia="ru-RU"/>
        </w:rPr>
        <w:t xml:space="preserve">Сами власти создают несчастье...»: Носили ли российские революции начала XX века </w:t>
      </w:r>
      <w:proofErr w:type="spellStart"/>
      <w:r w:rsidRPr="00445603">
        <w:rPr>
          <w:rFonts w:ascii="Times New Roman" w:hAnsi="Times New Roman"/>
          <w:i/>
          <w:sz w:val="24"/>
          <w:szCs w:val="24"/>
          <w:lang w:eastAsia="ru-RU"/>
        </w:rPr>
        <w:t>антибюрократический</w:t>
      </w:r>
      <w:proofErr w:type="spellEnd"/>
      <w:r w:rsidRPr="00445603">
        <w:rPr>
          <w:rFonts w:ascii="Times New Roman" w:hAnsi="Times New Roman"/>
          <w:i/>
          <w:sz w:val="24"/>
          <w:szCs w:val="24"/>
          <w:lang w:eastAsia="ru-RU"/>
        </w:rPr>
        <w:t xml:space="preserve"> характер? </w:t>
      </w:r>
    </w:p>
    <w:p w:rsidR="00EB79A3" w:rsidRPr="00445603" w:rsidRDefault="00EB79A3" w:rsidP="00445603">
      <w:pPr>
        <w:shd w:val="clear" w:color="auto" w:fill="FFFFFF" w:themeFill="background1"/>
        <w:spacing w:after="20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45603">
        <w:rPr>
          <w:rFonts w:ascii="Times New Roman" w:hAnsi="Times New Roman"/>
          <w:b/>
          <w:bCs/>
          <w:sz w:val="24"/>
          <w:szCs w:val="24"/>
          <w:lang w:eastAsia="ru-RU"/>
        </w:rPr>
        <w:t>БЛЯХЕР Леонид Ефимович,</w:t>
      </w:r>
      <w:r w:rsidRPr="00445603">
        <w:rPr>
          <w:rFonts w:ascii="Times New Roman" w:hAnsi="Times New Roman"/>
          <w:sz w:val="24"/>
          <w:szCs w:val="24"/>
          <w:lang w:eastAsia="ru-RU"/>
        </w:rPr>
        <w:t xml:space="preserve"> доктор философских наук, профессор, Тихоокеанский государственный университет (</w:t>
      </w:r>
      <w:proofErr w:type="gramStart"/>
      <w:r w:rsidRPr="00445603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445603">
        <w:rPr>
          <w:rFonts w:ascii="Times New Roman" w:hAnsi="Times New Roman"/>
          <w:sz w:val="24"/>
          <w:szCs w:val="24"/>
          <w:lang w:eastAsia="ru-RU"/>
        </w:rPr>
        <w:t xml:space="preserve">. Хабаровск) – </w:t>
      </w:r>
      <w:r w:rsidRPr="00445603"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445603">
        <w:rPr>
          <w:rFonts w:ascii="Times New Roman" w:eastAsia="Calibri" w:hAnsi="Times New Roman"/>
          <w:i/>
          <w:sz w:val="24"/>
          <w:szCs w:val="24"/>
        </w:rPr>
        <w:t>КВЖД: финальный акт трагедии Приамурской окраины»</w:t>
      </w:r>
    </w:p>
    <w:p w:rsidR="00EB79A3" w:rsidRPr="00445603" w:rsidRDefault="00EB79A3" w:rsidP="00445603">
      <w:pPr>
        <w:shd w:val="clear" w:color="auto" w:fill="FFFFFF" w:themeFill="background1"/>
        <w:spacing w:after="20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445603">
        <w:rPr>
          <w:rFonts w:ascii="Times New Roman" w:hAnsi="Times New Roman"/>
          <w:b/>
          <w:bCs/>
          <w:iCs/>
          <w:sz w:val="24"/>
          <w:szCs w:val="24"/>
          <w:lang w:eastAsia="ru-RU"/>
        </w:rPr>
        <w:t>БАРСУКОВА Светлана Юрьевна</w:t>
      </w:r>
      <w:r w:rsidRPr="0044560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445603">
        <w:rPr>
          <w:rFonts w:ascii="Times New Roman" w:hAnsi="Times New Roman"/>
          <w:bCs/>
          <w:sz w:val="24"/>
          <w:szCs w:val="24"/>
          <w:lang w:eastAsia="ru-RU"/>
        </w:rPr>
        <w:t xml:space="preserve">профессор, Национальный исследовательский университет «Высшая школа экономики», заместитель заведующего лабораторией экономико-социологических исследований, </w:t>
      </w:r>
      <w:r w:rsidR="006C3C74" w:rsidRPr="00445603"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Pr="00445603">
        <w:rPr>
          <w:rFonts w:ascii="Times New Roman" w:hAnsi="Times New Roman"/>
          <w:bCs/>
          <w:sz w:val="24"/>
          <w:szCs w:val="24"/>
          <w:lang w:eastAsia="ru-RU"/>
        </w:rPr>
        <w:t xml:space="preserve">лавный редактор журнала «Мир России. Социология. Этнология» </w:t>
      </w:r>
      <w:r w:rsidR="006C3C74" w:rsidRPr="00445603">
        <w:rPr>
          <w:rFonts w:ascii="Times New Roman" w:hAnsi="Times New Roman"/>
          <w:bCs/>
          <w:sz w:val="24"/>
          <w:szCs w:val="24"/>
          <w:lang w:eastAsia="ru-RU"/>
        </w:rPr>
        <w:t>(</w:t>
      </w:r>
      <w:proofErr w:type="gramStart"/>
      <w:r w:rsidR="006C3C74" w:rsidRPr="00445603">
        <w:rPr>
          <w:rFonts w:ascii="Times New Roman" w:hAnsi="Times New Roman"/>
          <w:bCs/>
          <w:sz w:val="24"/>
          <w:szCs w:val="24"/>
          <w:lang w:eastAsia="ru-RU"/>
        </w:rPr>
        <w:t>г</w:t>
      </w:r>
      <w:proofErr w:type="gramEnd"/>
      <w:r w:rsidR="006C3C74" w:rsidRPr="00445603">
        <w:rPr>
          <w:rFonts w:ascii="Times New Roman" w:hAnsi="Times New Roman"/>
          <w:bCs/>
          <w:sz w:val="24"/>
          <w:szCs w:val="24"/>
          <w:lang w:eastAsia="ru-RU"/>
        </w:rPr>
        <w:t xml:space="preserve">. Москва) </w:t>
      </w:r>
      <w:r w:rsidRPr="00445603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445603"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445603">
        <w:rPr>
          <w:rFonts w:ascii="Times New Roman" w:eastAsia="Calibri" w:hAnsi="Times New Roman"/>
          <w:i/>
          <w:sz w:val="24"/>
          <w:szCs w:val="24"/>
        </w:rPr>
        <w:t>Что такое неформальная экономика и стоит ли с ней бороться?»</w:t>
      </w:r>
    </w:p>
    <w:p w:rsidR="00EB79A3" w:rsidRPr="00445603" w:rsidRDefault="00EB79A3" w:rsidP="00445603">
      <w:pPr>
        <w:shd w:val="clear" w:color="auto" w:fill="FFFFFF" w:themeFill="background1"/>
        <w:tabs>
          <w:tab w:val="left" w:pos="1134"/>
        </w:tabs>
        <w:spacing w:after="200" w:line="240" w:lineRule="auto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45603">
        <w:rPr>
          <w:rFonts w:ascii="Times New Roman" w:eastAsia="Calibri" w:hAnsi="Times New Roman"/>
          <w:b/>
          <w:bCs/>
          <w:sz w:val="24"/>
          <w:szCs w:val="24"/>
        </w:rPr>
        <w:t>КАРПОВ Сергей Павлович,</w:t>
      </w:r>
      <w:r w:rsidRPr="00445603">
        <w:rPr>
          <w:rFonts w:ascii="Times New Roman" w:eastAsia="Calibri" w:hAnsi="Times New Roman"/>
          <w:bCs/>
          <w:sz w:val="24"/>
          <w:szCs w:val="24"/>
        </w:rPr>
        <w:t xml:space="preserve"> академик РАН, доктор исторических наук, профессор, президент Исторического факультета МГУ (</w:t>
      </w:r>
      <w:proofErr w:type="gramStart"/>
      <w:r w:rsidRPr="00445603">
        <w:rPr>
          <w:rFonts w:ascii="Times New Roman" w:eastAsia="Calibri" w:hAnsi="Times New Roman"/>
          <w:bCs/>
          <w:sz w:val="24"/>
          <w:szCs w:val="24"/>
        </w:rPr>
        <w:t>г</w:t>
      </w:r>
      <w:proofErr w:type="gramEnd"/>
      <w:r w:rsidRPr="00445603">
        <w:rPr>
          <w:rFonts w:ascii="Times New Roman" w:eastAsia="Calibri" w:hAnsi="Times New Roman"/>
          <w:bCs/>
          <w:sz w:val="24"/>
          <w:szCs w:val="24"/>
        </w:rPr>
        <w:t xml:space="preserve">. Москва) – </w:t>
      </w:r>
      <w:r w:rsidRPr="00445603">
        <w:rPr>
          <w:rFonts w:ascii="Times New Roman" w:eastAsia="Calibri" w:hAnsi="Times New Roman"/>
          <w:bCs/>
          <w:i/>
          <w:sz w:val="24"/>
          <w:szCs w:val="24"/>
        </w:rPr>
        <w:t>«Византийский выбор Руси»</w:t>
      </w:r>
    </w:p>
    <w:p w:rsidR="00EB79A3" w:rsidRPr="00445603" w:rsidRDefault="00EB79A3" w:rsidP="00445603">
      <w:pPr>
        <w:shd w:val="clear" w:color="auto" w:fill="FFFFFF" w:themeFill="background1"/>
        <w:spacing w:after="20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45603">
        <w:rPr>
          <w:rFonts w:ascii="Times New Roman" w:hAnsi="Times New Roman"/>
          <w:b/>
          <w:sz w:val="24"/>
          <w:szCs w:val="24"/>
          <w:lang w:eastAsia="ru-RU"/>
        </w:rPr>
        <w:t xml:space="preserve">НЯМАА </w:t>
      </w:r>
      <w:proofErr w:type="spellStart"/>
      <w:r w:rsidRPr="00445603">
        <w:rPr>
          <w:rFonts w:ascii="Times New Roman" w:hAnsi="Times New Roman"/>
          <w:b/>
          <w:sz w:val="24"/>
          <w:szCs w:val="24"/>
          <w:lang w:eastAsia="ru-RU"/>
        </w:rPr>
        <w:t>Галиймаа</w:t>
      </w:r>
      <w:proofErr w:type="spellEnd"/>
      <w:r w:rsidRPr="00445603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445603">
        <w:rPr>
          <w:rFonts w:ascii="Times New Roman" w:hAnsi="Times New Roman"/>
          <w:sz w:val="24"/>
          <w:szCs w:val="24"/>
          <w:lang w:eastAsia="ru-RU"/>
        </w:rPr>
        <w:t xml:space="preserve">профессор, </w:t>
      </w:r>
      <w:proofErr w:type="spellStart"/>
      <w:r w:rsidRPr="00445603">
        <w:rPr>
          <w:rFonts w:ascii="Times New Roman" w:hAnsi="Times New Roman"/>
          <w:sz w:val="24"/>
          <w:szCs w:val="24"/>
          <w:lang w:eastAsia="ru-RU"/>
        </w:rPr>
        <w:t>Ph.D</w:t>
      </w:r>
      <w:proofErr w:type="spellEnd"/>
      <w:r w:rsidRPr="00445603">
        <w:rPr>
          <w:rFonts w:ascii="Times New Roman" w:hAnsi="Times New Roman"/>
          <w:sz w:val="24"/>
          <w:szCs w:val="24"/>
          <w:lang w:eastAsia="ru-RU"/>
        </w:rPr>
        <w:t xml:space="preserve">, Институт Управления бизнесом и гуманитарных наук Монгольский Государственный Университет Науки и Технологии </w:t>
      </w:r>
      <w:r w:rsidRPr="00445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(Монголия, </w:t>
      </w:r>
      <w:proofErr w:type="gramStart"/>
      <w:r w:rsidRPr="00445603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445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 Улан-Батор) – </w:t>
      </w:r>
      <w:r w:rsidRPr="00445603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</w:t>
      </w:r>
      <w:r w:rsidRPr="00445603">
        <w:rPr>
          <w:rFonts w:ascii="Times New Roman" w:hAnsi="Times New Roman"/>
          <w:i/>
          <w:color w:val="000000"/>
          <w:sz w:val="24"/>
          <w:szCs w:val="24"/>
          <w:lang w:eastAsia="ru-RU"/>
        </w:rPr>
        <w:t>Туризм в Монголии»</w:t>
      </w:r>
    </w:p>
    <w:sectPr w:rsidR="00EB79A3" w:rsidRPr="00445603" w:rsidSect="0044560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4EB"/>
    <w:multiLevelType w:val="hybridMultilevel"/>
    <w:tmpl w:val="BCC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D1C13"/>
    <w:multiLevelType w:val="hybridMultilevel"/>
    <w:tmpl w:val="3F06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713EF"/>
    <w:multiLevelType w:val="hybridMultilevel"/>
    <w:tmpl w:val="ED36DB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31EFB"/>
    <w:rsid w:val="00005A96"/>
    <w:rsid w:val="00012929"/>
    <w:rsid w:val="000239D9"/>
    <w:rsid w:val="0002699F"/>
    <w:rsid w:val="00034520"/>
    <w:rsid w:val="00045B1C"/>
    <w:rsid w:val="000546FD"/>
    <w:rsid w:val="00074504"/>
    <w:rsid w:val="00075A71"/>
    <w:rsid w:val="00085DC2"/>
    <w:rsid w:val="00097E14"/>
    <w:rsid w:val="000A432C"/>
    <w:rsid w:val="000A655A"/>
    <w:rsid w:val="000B1CB0"/>
    <w:rsid w:val="000B3CF7"/>
    <w:rsid w:val="000D53EB"/>
    <w:rsid w:val="000E0714"/>
    <w:rsid w:val="00117A03"/>
    <w:rsid w:val="00127914"/>
    <w:rsid w:val="00151D96"/>
    <w:rsid w:val="00191C96"/>
    <w:rsid w:val="001937C4"/>
    <w:rsid w:val="001A68AF"/>
    <w:rsid w:val="001C286F"/>
    <w:rsid w:val="001C3574"/>
    <w:rsid w:val="001F0FE9"/>
    <w:rsid w:val="00200555"/>
    <w:rsid w:val="0021135E"/>
    <w:rsid w:val="00211A81"/>
    <w:rsid w:val="002372B5"/>
    <w:rsid w:val="00237703"/>
    <w:rsid w:val="00244AEB"/>
    <w:rsid w:val="00252B59"/>
    <w:rsid w:val="002600B4"/>
    <w:rsid w:val="0026372F"/>
    <w:rsid w:val="002739D1"/>
    <w:rsid w:val="00275433"/>
    <w:rsid w:val="002A15A6"/>
    <w:rsid w:val="002F0674"/>
    <w:rsid w:val="003022F1"/>
    <w:rsid w:val="0030312C"/>
    <w:rsid w:val="00326F05"/>
    <w:rsid w:val="003271EE"/>
    <w:rsid w:val="00331EFB"/>
    <w:rsid w:val="00357AB3"/>
    <w:rsid w:val="0037386E"/>
    <w:rsid w:val="00386166"/>
    <w:rsid w:val="00394003"/>
    <w:rsid w:val="00394CC8"/>
    <w:rsid w:val="003A3AC6"/>
    <w:rsid w:val="003C6AD5"/>
    <w:rsid w:val="003D5E03"/>
    <w:rsid w:val="003D7697"/>
    <w:rsid w:val="003E0A28"/>
    <w:rsid w:val="00407754"/>
    <w:rsid w:val="00424817"/>
    <w:rsid w:val="00442AB7"/>
    <w:rsid w:val="00445603"/>
    <w:rsid w:val="0045500A"/>
    <w:rsid w:val="00473697"/>
    <w:rsid w:val="00473A21"/>
    <w:rsid w:val="00474F16"/>
    <w:rsid w:val="00475B2D"/>
    <w:rsid w:val="00487036"/>
    <w:rsid w:val="004A44B0"/>
    <w:rsid w:val="004B32C9"/>
    <w:rsid w:val="004B553F"/>
    <w:rsid w:val="004C084B"/>
    <w:rsid w:val="004C3C4C"/>
    <w:rsid w:val="004E1CA0"/>
    <w:rsid w:val="004F0D51"/>
    <w:rsid w:val="004F4188"/>
    <w:rsid w:val="004F6C2E"/>
    <w:rsid w:val="00514508"/>
    <w:rsid w:val="005212D4"/>
    <w:rsid w:val="00522F27"/>
    <w:rsid w:val="00534759"/>
    <w:rsid w:val="005457BD"/>
    <w:rsid w:val="005550CE"/>
    <w:rsid w:val="00567447"/>
    <w:rsid w:val="005A5F33"/>
    <w:rsid w:val="005B4F95"/>
    <w:rsid w:val="005B7858"/>
    <w:rsid w:val="005C07C7"/>
    <w:rsid w:val="005C6D1A"/>
    <w:rsid w:val="005D7277"/>
    <w:rsid w:val="005E1B14"/>
    <w:rsid w:val="005E4441"/>
    <w:rsid w:val="005F1BA8"/>
    <w:rsid w:val="006421DE"/>
    <w:rsid w:val="00642AD1"/>
    <w:rsid w:val="0064494C"/>
    <w:rsid w:val="006507A8"/>
    <w:rsid w:val="00652CDB"/>
    <w:rsid w:val="00672EB4"/>
    <w:rsid w:val="006949EE"/>
    <w:rsid w:val="006A738A"/>
    <w:rsid w:val="006B6D5E"/>
    <w:rsid w:val="006C3C74"/>
    <w:rsid w:val="006E1FE1"/>
    <w:rsid w:val="006E567F"/>
    <w:rsid w:val="00706367"/>
    <w:rsid w:val="00716D95"/>
    <w:rsid w:val="00717984"/>
    <w:rsid w:val="00725589"/>
    <w:rsid w:val="00726FAB"/>
    <w:rsid w:val="00746352"/>
    <w:rsid w:val="00747AD3"/>
    <w:rsid w:val="00765062"/>
    <w:rsid w:val="00785163"/>
    <w:rsid w:val="007A12DC"/>
    <w:rsid w:val="007A2E00"/>
    <w:rsid w:val="007E7BCF"/>
    <w:rsid w:val="008119A1"/>
    <w:rsid w:val="00817A7C"/>
    <w:rsid w:val="00826AA3"/>
    <w:rsid w:val="00830EB1"/>
    <w:rsid w:val="00843E9B"/>
    <w:rsid w:val="008565BE"/>
    <w:rsid w:val="00864CA8"/>
    <w:rsid w:val="00866EEA"/>
    <w:rsid w:val="008A16DD"/>
    <w:rsid w:val="008A674A"/>
    <w:rsid w:val="008C57A1"/>
    <w:rsid w:val="008E0B95"/>
    <w:rsid w:val="008E7EF6"/>
    <w:rsid w:val="008F6B65"/>
    <w:rsid w:val="00913350"/>
    <w:rsid w:val="009152DB"/>
    <w:rsid w:val="00924E38"/>
    <w:rsid w:val="00926DED"/>
    <w:rsid w:val="00927FCC"/>
    <w:rsid w:val="00941137"/>
    <w:rsid w:val="00955259"/>
    <w:rsid w:val="00956FE9"/>
    <w:rsid w:val="00957015"/>
    <w:rsid w:val="00961F58"/>
    <w:rsid w:val="00972770"/>
    <w:rsid w:val="009729C6"/>
    <w:rsid w:val="009825B0"/>
    <w:rsid w:val="009A00C8"/>
    <w:rsid w:val="009A2759"/>
    <w:rsid w:val="009C14ED"/>
    <w:rsid w:val="009D4C50"/>
    <w:rsid w:val="009E121D"/>
    <w:rsid w:val="009F6471"/>
    <w:rsid w:val="00A07184"/>
    <w:rsid w:val="00A45225"/>
    <w:rsid w:val="00A54467"/>
    <w:rsid w:val="00A80E9B"/>
    <w:rsid w:val="00A91D85"/>
    <w:rsid w:val="00A97BF9"/>
    <w:rsid w:val="00AA2992"/>
    <w:rsid w:val="00AA7221"/>
    <w:rsid w:val="00AC0D4F"/>
    <w:rsid w:val="00AC6C0A"/>
    <w:rsid w:val="00AE6E58"/>
    <w:rsid w:val="00B07ADC"/>
    <w:rsid w:val="00B16815"/>
    <w:rsid w:val="00B169FE"/>
    <w:rsid w:val="00B50F31"/>
    <w:rsid w:val="00B90010"/>
    <w:rsid w:val="00B968CF"/>
    <w:rsid w:val="00B9723F"/>
    <w:rsid w:val="00BB6FE1"/>
    <w:rsid w:val="00BC5721"/>
    <w:rsid w:val="00BD6707"/>
    <w:rsid w:val="00BE13A7"/>
    <w:rsid w:val="00BF0FA5"/>
    <w:rsid w:val="00BF2AAF"/>
    <w:rsid w:val="00C20BA9"/>
    <w:rsid w:val="00C23AFE"/>
    <w:rsid w:val="00C263F0"/>
    <w:rsid w:val="00C44D82"/>
    <w:rsid w:val="00C50A02"/>
    <w:rsid w:val="00C661E9"/>
    <w:rsid w:val="00C72179"/>
    <w:rsid w:val="00C82395"/>
    <w:rsid w:val="00C91254"/>
    <w:rsid w:val="00CA0640"/>
    <w:rsid w:val="00CB5114"/>
    <w:rsid w:val="00CB74AF"/>
    <w:rsid w:val="00CC0D07"/>
    <w:rsid w:val="00CC4AB3"/>
    <w:rsid w:val="00CC6B68"/>
    <w:rsid w:val="00CD4902"/>
    <w:rsid w:val="00CE2638"/>
    <w:rsid w:val="00CE6B9F"/>
    <w:rsid w:val="00D168B9"/>
    <w:rsid w:val="00D17BBE"/>
    <w:rsid w:val="00D30C5E"/>
    <w:rsid w:val="00D536BA"/>
    <w:rsid w:val="00D60451"/>
    <w:rsid w:val="00D674E3"/>
    <w:rsid w:val="00DA199F"/>
    <w:rsid w:val="00DA26F4"/>
    <w:rsid w:val="00DD1D2E"/>
    <w:rsid w:val="00DE551D"/>
    <w:rsid w:val="00DF0CC4"/>
    <w:rsid w:val="00DF3CDF"/>
    <w:rsid w:val="00DF3F86"/>
    <w:rsid w:val="00DF623C"/>
    <w:rsid w:val="00DF6734"/>
    <w:rsid w:val="00E15457"/>
    <w:rsid w:val="00E251A8"/>
    <w:rsid w:val="00E33245"/>
    <w:rsid w:val="00E36BE2"/>
    <w:rsid w:val="00E37D55"/>
    <w:rsid w:val="00E41D37"/>
    <w:rsid w:val="00E460C7"/>
    <w:rsid w:val="00E7154C"/>
    <w:rsid w:val="00E8642B"/>
    <w:rsid w:val="00E87A52"/>
    <w:rsid w:val="00E923ED"/>
    <w:rsid w:val="00E964CE"/>
    <w:rsid w:val="00EA4CC7"/>
    <w:rsid w:val="00EB79A3"/>
    <w:rsid w:val="00EC360B"/>
    <w:rsid w:val="00EF2796"/>
    <w:rsid w:val="00F14358"/>
    <w:rsid w:val="00F430E0"/>
    <w:rsid w:val="00F51E6A"/>
    <w:rsid w:val="00F75C2D"/>
    <w:rsid w:val="00F95518"/>
    <w:rsid w:val="00FA2FFF"/>
    <w:rsid w:val="00FB355D"/>
    <w:rsid w:val="00FB63AC"/>
    <w:rsid w:val="00FC01BA"/>
    <w:rsid w:val="00FD2CE6"/>
    <w:rsid w:val="00FF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A0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1137"/>
    <w:rPr>
      <w:b/>
      <w:bCs/>
    </w:rPr>
  </w:style>
  <w:style w:type="paragraph" w:styleId="a4">
    <w:name w:val="Normal (Web)"/>
    <w:basedOn w:val="a"/>
    <w:uiPriority w:val="99"/>
    <w:unhideWhenUsed/>
    <w:rsid w:val="00C661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FB355D"/>
  </w:style>
  <w:style w:type="paragraph" w:styleId="a5">
    <w:name w:val="Plain Text"/>
    <w:basedOn w:val="a"/>
    <w:link w:val="a6"/>
    <w:uiPriority w:val="99"/>
    <w:unhideWhenUsed/>
    <w:rsid w:val="00FB355D"/>
    <w:pPr>
      <w:spacing w:after="0" w:line="240" w:lineRule="auto"/>
    </w:pPr>
    <w:rPr>
      <w:rFonts w:eastAsia="Calibri"/>
      <w:szCs w:val="21"/>
    </w:rPr>
  </w:style>
  <w:style w:type="character" w:customStyle="1" w:styleId="a6">
    <w:name w:val="Текст Знак"/>
    <w:link w:val="a5"/>
    <w:uiPriority w:val="99"/>
    <w:rsid w:val="00FB355D"/>
    <w:rPr>
      <w:rFonts w:ascii="Calibri" w:eastAsia="Calibri" w:hAnsi="Calibri" w:cs="Times New Roman"/>
      <w:sz w:val="22"/>
      <w:szCs w:val="21"/>
      <w:lang w:eastAsia="en-US"/>
    </w:rPr>
  </w:style>
  <w:style w:type="paragraph" w:styleId="a7">
    <w:name w:val="List Paragraph"/>
    <w:basedOn w:val="a"/>
    <w:uiPriority w:val="34"/>
    <w:qFormat/>
    <w:rsid w:val="009825B0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msonormalmailrucssattributepostfix">
    <w:name w:val="msonormal_mailru_css_attribute_postfix"/>
    <w:basedOn w:val="a"/>
    <w:rsid w:val="00830E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47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74F16"/>
    <w:rPr>
      <w:rFonts w:ascii="Tahoma" w:hAnsi="Tahoma" w:cs="Tahoma"/>
      <w:sz w:val="16"/>
      <w:szCs w:val="16"/>
      <w:lang w:eastAsia="en-US"/>
    </w:rPr>
  </w:style>
  <w:style w:type="character" w:customStyle="1" w:styleId="wmi-callto">
    <w:name w:val="wmi-callto"/>
    <w:rsid w:val="005D7277"/>
  </w:style>
  <w:style w:type="paragraph" w:customStyle="1" w:styleId="msolistparagraphcxspmiddlemailrucssattributepostfix">
    <w:name w:val="msolistparagraphcxspmiddle_mailru_css_attribute_postfix"/>
    <w:basedOn w:val="a"/>
    <w:rsid w:val="00927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927FCC"/>
    <w:rPr>
      <w:i/>
      <w:iCs/>
    </w:rPr>
  </w:style>
  <w:style w:type="table" w:customStyle="1" w:styleId="1">
    <w:name w:val="Сетка таблицы1"/>
    <w:basedOn w:val="a1"/>
    <w:next w:val="ab"/>
    <w:uiPriority w:val="39"/>
    <w:rsid w:val="00BE13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BE1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B7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A0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1137"/>
    <w:rPr>
      <w:b/>
      <w:bCs/>
    </w:rPr>
  </w:style>
  <w:style w:type="paragraph" w:styleId="a4">
    <w:name w:val="Normal (Web)"/>
    <w:basedOn w:val="a"/>
    <w:uiPriority w:val="99"/>
    <w:unhideWhenUsed/>
    <w:rsid w:val="00C661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FB355D"/>
  </w:style>
  <w:style w:type="paragraph" w:styleId="a5">
    <w:name w:val="Plain Text"/>
    <w:basedOn w:val="a"/>
    <w:link w:val="a6"/>
    <w:uiPriority w:val="99"/>
    <w:unhideWhenUsed/>
    <w:rsid w:val="00FB355D"/>
    <w:pPr>
      <w:spacing w:after="0" w:line="240" w:lineRule="auto"/>
    </w:pPr>
    <w:rPr>
      <w:rFonts w:eastAsia="Calibri"/>
      <w:szCs w:val="21"/>
    </w:rPr>
  </w:style>
  <w:style w:type="character" w:customStyle="1" w:styleId="a6">
    <w:name w:val="Текст Знак"/>
    <w:link w:val="a5"/>
    <w:uiPriority w:val="99"/>
    <w:rsid w:val="00FB355D"/>
    <w:rPr>
      <w:rFonts w:ascii="Calibri" w:eastAsia="Calibri" w:hAnsi="Calibri" w:cs="Times New Roman"/>
      <w:sz w:val="22"/>
      <w:szCs w:val="21"/>
      <w:lang w:eastAsia="en-US"/>
    </w:rPr>
  </w:style>
  <w:style w:type="paragraph" w:styleId="a7">
    <w:name w:val="List Paragraph"/>
    <w:basedOn w:val="a"/>
    <w:uiPriority w:val="34"/>
    <w:qFormat/>
    <w:rsid w:val="009825B0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msonormalmailrucssattributepostfix">
    <w:name w:val="msonormal_mailru_css_attribute_postfix"/>
    <w:basedOn w:val="a"/>
    <w:rsid w:val="00830E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47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74F16"/>
    <w:rPr>
      <w:rFonts w:ascii="Tahoma" w:hAnsi="Tahoma" w:cs="Tahoma"/>
      <w:sz w:val="16"/>
      <w:szCs w:val="16"/>
      <w:lang w:eastAsia="en-US"/>
    </w:rPr>
  </w:style>
  <w:style w:type="character" w:customStyle="1" w:styleId="wmi-callto">
    <w:name w:val="wmi-callto"/>
    <w:rsid w:val="005D7277"/>
  </w:style>
  <w:style w:type="paragraph" w:customStyle="1" w:styleId="msolistparagraphcxspmiddlemailrucssattributepostfix">
    <w:name w:val="msolistparagraphcxspmiddle_mailru_css_attribute_postfix"/>
    <w:basedOn w:val="a"/>
    <w:rsid w:val="00927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927FCC"/>
    <w:rPr>
      <w:i/>
      <w:iCs/>
    </w:rPr>
  </w:style>
  <w:style w:type="table" w:customStyle="1" w:styleId="1">
    <w:name w:val="Сетка таблицы1"/>
    <w:basedOn w:val="a1"/>
    <w:next w:val="ab"/>
    <w:uiPriority w:val="39"/>
    <w:rsid w:val="00BE13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BE1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B7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0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F086-8C19-4449-A763-4B0ADCE0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 всей таблицы участников и таблицы модераторы  вставить  в этот  кусок программы   модераторов ( по секциям, чтобы было понимание кого сколько и кого потом куда переносить по такому  образцу</vt:lpstr>
    </vt:vector>
  </TitlesOfParts>
  <Company>NL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 всей таблицы участников и таблицы модераторы  вставить  в этот  кусок программы   модераторов ( по секциям, чтобы было понимание кого сколько и кого потом куда переносить по такому  образцу</dc:title>
  <dc:creator>NL</dc:creator>
  <cp:lastModifiedBy>0555</cp:lastModifiedBy>
  <cp:revision>3</cp:revision>
  <cp:lastPrinted>2017-12-01T12:31:00Z</cp:lastPrinted>
  <dcterms:created xsi:type="dcterms:W3CDTF">2017-12-04T05:02:00Z</dcterms:created>
  <dcterms:modified xsi:type="dcterms:W3CDTF">2017-12-04T05:06:00Z</dcterms:modified>
</cp:coreProperties>
</file>